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65F" w:rsidRDefault="00FD3780" w:rsidP="0055605B">
      <w:pPr>
        <w:ind w:hanging="142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7006936" cy="9067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ос пм 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8715" cy="907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465F" w:rsidRPr="005F441F" w:rsidRDefault="006B465F" w:rsidP="006B465F">
      <w:pPr>
        <w:jc w:val="center"/>
        <w:rPr>
          <w:sz w:val="28"/>
          <w:szCs w:val="28"/>
        </w:rPr>
      </w:pPr>
    </w:p>
    <w:p w:rsidR="006B465F" w:rsidRDefault="006B465F" w:rsidP="006B465F">
      <w:pPr>
        <w:ind w:left="567"/>
      </w:pPr>
    </w:p>
    <w:p w:rsidR="006B465F" w:rsidRDefault="006B465F" w:rsidP="006B465F">
      <w:pPr>
        <w:ind w:left="567"/>
      </w:pPr>
    </w:p>
    <w:p w:rsidR="006B465F" w:rsidRPr="00F011B3" w:rsidRDefault="006B465F" w:rsidP="006B465F">
      <w:pPr>
        <w:ind w:left="567"/>
        <w:jc w:val="center"/>
        <w:rPr>
          <w:b/>
          <w:sz w:val="26"/>
          <w:szCs w:val="26"/>
        </w:rPr>
      </w:pPr>
      <w:r w:rsidRPr="00F011B3">
        <w:rPr>
          <w:b/>
          <w:sz w:val="26"/>
          <w:szCs w:val="26"/>
        </w:rPr>
        <w:lastRenderedPageBreak/>
        <w:t>Содержание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1.Общие положения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CE4D94">
        <w:rPr>
          <w:sz w:val="26"/>
          <w:szCs w:val="26"/>
        </w:rPr>
        <w:t>,3</w:t>
      </w:r>
      <w:r w:rsidRPr="00F011B3">
        <w:rPr>
          <w:sz w:val="26"/>
          <w:szCs w:val="26"/>
        </w:rPr>
        <w:t>).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CE4D94">
        <w:rPr>
          <w:sz w:val="26"/>
          <w:szCs w:val="26"/>
        </w:rPr>
        <w:t>4</w:t>
      </w:r>
      <w:r w:rsidRPr="00F011B3">
        <w:rPr>
          <w:sz w:val="26"/>
          <w:szCs w:val="26"/>
        </w:rPr>
        <w:t>).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4. Контрольно-оценочные материалы. 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4.1. Текущий контроль.</w:t>
      </w:r>
    </w:p>
    <w:p w:rsidR="006B465F" w:rsidRPr="00F011B3" w:rsidRDefault="006B465F" w:rsidP="006B465F">
      <w:pPr>
        <w:ind w:left="567"/>
        <w:jc w:val="both"/>
        <w:rPr>
          <w:sz w:val="26"/>
          <w:szCs w:val="26"/>
        </w:rPr>
      </w:pPr>
      <w:r w:rsidRPr="00F011B3">
        <w:rPr>
          <w:sz w:val="26"/>
          <w:szCs w:val="26"/>
        </w:rPr>
        <w:t xml:space="preserve">4.2. Промежуточная аттестация </w:t>
      </w: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Default="006B465F" w:rsidP="006B465F">
      <w:pPr>
        <w:spacing w:line="360" w:lineRule="auto"/>
        <w:jc w:val="both"/>
        <w:rPr>
          <w:sz w:val="26"/>
          <w:szCs w:val="26"/>
        </w:rPr>
      </w:pPr>
    </w:p>
    <w:p w:rsidR="006B465F" w:rsidRPr="00F011B3" w:rsidRDefault="006B465F" w:rsidP="006B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F011B3">
        <w:rPr>
          <w:b/>
          <w:caps/>
          <w:sz w:val="26"/>
          <w:szCs w:val="26"/>
        </w:rPr>
        <w:t>1. Общие положения</w:t>
      </w:r>
    </w:p>
    <w:p w:rsidR="006B465F" w:rsidRPr="00F011B3" w:rsidRDefault="006B465F" w:rsidP="006B465F">
      <w:pPr>
        <w:ind w:firstLine="709"/>
        <w:jc w:val="both"/>
        <w:rPr>
          <w:sz w:val="26"/>
          <w:szCs w:val="26"/>
        </w:rPr>
      </w:pPr>
      <w:r w:rsidRPr="00F011B3">
        <w:rPr>
          <w:sz w:val="26"/>
          <w:szCs w:val="26"/>
        </w:rPr>
        <w:lastRenderedPageBreak/>
        <w:t>Фонд оценочных средств разработан на основе:</w:t>
      </w:r>
    </w:p>
    <w:p w:rsidR="006B465F" w:rsidRPr="00F011B3" w:rsidRDefault="006B465F" w:rsidP="006B465F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011B3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СПО 15.02.08 Технология машиностроения, входит в УГС 15.00.00 Машиностроение</w:t>
      </w:r>
      <w:r w:rsidRPr="00F011B3">
        <w:rPr>
          <w:sz w:val="26"/>
          <w:szCs w:val="26"/>
          <w:lang w:bidi="ru-RU"/>
        </w:rPr>
        <w:t>;</w:t>
      </w:r>
    </w:p>
    <w:p w:rsidR="006B465F" w:rsidRPr="00F011B3" w:rsidRDefault="006B465F" w:rsidP="006B465F">
      <w:pPr>
        <w:jc w:val="both"/>
        <w:rPr>
          <w:sz w:val="26"/>
          <w:szCs w:val="26"/>
        </w:rPr>
      </w:pPr>
      <w:r w:rsidRPr="00F011B3">
        <w:rPr>
          <w:sz w:val="26"/>
          <w:szCs w:val="26"/>
          <w:lang w:bidi="ru-RU"/>
        </w:rPr>
        <w:t xml:space="preserve">- </w:t>
      </w:r>
      <w:r w:rsidRPr="00F011B3">
        <w:rPr>
          <w:sz w:val="26"/>
          <w:szCs w:val="26"/>
        </w:rPr>
        <w:t>основной профессиональной образовательной программы по ППССЗ 15.02.08 Технология машиностроения;</w:t>
      </w:r>
    </w:p>
    <w:p w:rsidR="006B465F" w:rsidRPr="00F011B3" w:rsidRDefault="006B465F" w:rsidP="006B465F">
      <w:pPr>
        <w:jc w:val="both"/>
        <w:rPr>
          <w:rFonts w:eastAsia="+mj-ea"/>
          <w:b/>
          <w:sz w:val="26"/>
          <w:szCs w:val="26"/>
          <w:lang w:bidi="ru-RU"/>
        </w:rPr>
      </w:pPr>
      <w:r w:rsidRPr="00F011B3">
        <w:rPr>
          <w:bCs/>
          <w:sz w:val="26"/>
          <w:szCs w:val="26"/>
          <w:lang w:bidi="ru-RU"/>
        </w:rPr>
        <w:t xml:space="preserve">- </w:t>
      </w:r>
      <w:r w:rsidRPr="00F011B3">
        <w:rPr>
          <w:sz w:val="26"/>
          <w:szCs w:val="26"/>
        </w:rPr>
        <w:t xml:space="preserve">программы профессионального модуля </w:t>
      </w:r>
      <w:r w:rsidRPr="006B465F">
        <w:rPr>
          <w:rStyle w:val="29"/>
          <w:rFonts w:eastAsia="Arial Unicode MS"/>
          <w:b w:val="0"/>
          <w:sz w:val="28"/>
          <w:szCs w:val="28"/>
        </w:rPr>
        <w:t>ПМ.04 Выполнение работ по одной или нескольким профессиям рабочих, должностям служащих</w:t>
      </w:r>
      <w:r w:rsidRPr="00F011B3">
        <w:rPr>
          <w:rFonts w:eastAsia="+mj-ea"/>
          <w:b/>
          <w:sz w:val="26"/>
          <w:szCs w:val="26"/>
          <w:lang w:bidi="ru-RU"/>
        </w:rPr>
        <w:t>;</w:t>
      </w:r>
    </w:p>
    <w:p w:rsidR="006B465F" w:rsidRDefault="006B465F" w:rsidP="006B465F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011B3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6B465F" w:rsidRPr="00F011B3" w:rsidRDefault="006B465F" w:rsidP="006B465F">
      <w:pPr>
        <w:ind w:firstLine="567"/>
        <w:jc w:val="both"/>
        <w:rPr>
          <w:sz w:val="26"/>
          <w:szCs w:val="26"/>
          <w:lang w:eastAsia="en-US" w:bidi="ru-RU"/>
        </w:rPr>
      </w:pPr>
      <w:r w:rsidRPr="00F011B3">
        <w:rPr>
          <w:sz w:val="26"/>
          <w:szCs w:val="26"/>
          <w:lang w:eastAsia="en-US"/>
        </w:rPr>
        <w:t>Результатом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освоения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профессионального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модуля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является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овладение</w:t>
      </w:r>
      <w:r w:rsidRPr="00F011B3">
        <w:rPr>
          <w:spacing w:val="-67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обучающегося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видом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профессиональной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деятельности</w:t>
      </w:r>
      <w:r w:rsidRPr="00F011B3">
        <w:rPr>
          <w:spacing w:val="1"/>
          <w:sz w:val="26"/>
          <w:szCs w:val="26"/>
          <w:lang w:eastAsia="en-US"/>
        </w:rPr>
        <w:t xml:space="preserve"> </w:t>
      </w:r>
      <w:r w:rsidRPr="006B465F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EC119B">
        <w:rPr>
          <w:spacing w:val="-1"/>
          <w:sz w:val="26"/>
          <w:szCs w:val="26"/>
          <w:lang w:eastAsia="en-US"/>
        </w:rPr>
        <w:t xml:space="preserve"> </w:t>
      </w:r>
      <w:r w:rsidRPr="00F011B3">
        <w:rPr>
          <w:sz w:val="26"/>
          <w:szCs w:val="26"/>
          <w:lang w:eastAsia="en-US"/>
        </w:rPr>
        <w:t>и</w:t>
      </w:r>
      <w:r w:rsidRPr="00F011B3">
        <w:rPr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6B465F" w:rsidRPr="00F011B3" w:rsidRDefault="006B465F" w:rsidP="006B465F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F011B3">
        <w:rPr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B465F" w:rsidRPr="00F011B3" w:rsidRDefault="006B465F" w:rsidP="006B465F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F011B3">
        <w:rPr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B465F" w:rsidRPr="00F011B3" w:rsidRDefault="006B465F" w:rsidP="006B465F">
      <w:pPr>
        <w:jc w:val="both"/>
        <w:rPr>
          <w:rFonts w:eastAsia="+mj-ea"/>
          <w:b/>
          <w:bCs/>
          <w:sz w:val="26"/>
          <w:szCs w:val="26"/>
        </w:rPr>
      </w:pPr>
    </w:p>
    <w:p w:rsidR="006B465F" w:rsidRDefault="006B465F" w:rsidP="006B465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EC119B">
        <w:rPr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6B465F" w:rsidRPr="00EC119B" w:rsidRDefault="006B465F" w:rsidP="006B465F">
      <w:pPr>
        <w:shd w:val="clear" w:color="auto" w:fill="FFFFFF"/>
        <w:jc w:val="center"/>
        <w:rPr>
          <w:b/>
          <w:caps/>
          <w:sz w:val="26"/>
          <w:szCs w:val="26"/>
        </w:rPr>
      </w:pPr>
      <w:r w:rsidRPr="00EC119B">
        <w:rPr>
          <w:b/>
          <w:caps/>
          <w:sz w:val="26"/>
          <w:szCs w:val="26"/>
        </w:rPr>
        <w:t xml:space="preserve"> контроля и оценки </w:t>
      </w:r>
    </w:p>
    <w:p w:rsidR="006B465F" w:rsidRPr="00EC119B" w:rsidRDefault="006B465F" w:rsidP="006B465F">
      <w:pPr>
        <w:shd w:val="clear" w:color="auto" w:fill="FFFFFF"/>
        <w:spacing w:line="360" w:lineRule="auto"/>
        <w:jc w:val="right"/>
        <w:rPr>
          <w:sz w:val="26"/>
          <w:szCs w:val="26"/>
          <w:u w:val="single"/>
        </w:rPr>
      </w:pPr>
      <w:r w:rsidRPr="00EC119B">
        <w:rPr>
          <w:sz w:val="26"/>
          <w:szCs w:val="26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394"/>
        <w:gridCol w:w="2126"/>
      </w:tblGrid>
      <w:tr w:rsidR="006C633D" w:rsidRPr="005529E8" w:rsidTr="00155DBA"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Cs/>
                <w:sz w:val="26"/>
                <w:szCs w:val="26"/>
              </w:rPr>
            </w:pPr>
            <w:r w:rsidRPr="005529E8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C633D" w:rsidRPr="005529E8" w:rsidRDefault="006C633D" w:rsidP="00A47ED3">
            <w:pPr>
              <w:jc w:val="center"/>
              <w:rPr>
                <w:b/>
                <w:bCs/>
                <w:sz w:val="26"/>
                <w:szCs w:val="26"/>
              </w:rPr>
            </w:pPr>
            <w:r w:rsidRPr="005529E8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465F" w:rsidRDefault="00B40D8A" w:rsidP="00155DBA">
            <w:pPr>
              <w:pStyle w:val="21"/>
              <w:widowControl w:val="0"/>
              <w:ind w:left="130" w:firstLine="0"/>
              <w:jc w:val="both"/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ПК 4</w:t>
            </w:r>
            <w:r w:rsidR="006C633D" w:rsidRPr="006B465F">
              <w:rPr>
                <w:bCs/>
                <w:sz w:val="26"/>
                <w:szCs w:val="26"/>
              </w:rPr>
              <w:t>.1. </w:t>
            </w:r>
            <w:r w:rsidR="00155DBA" w:rsidRPr="006B465F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 шпоночных станках.</w:t>
            </w:r>
          </w:p>
          <w:p w:rsidR="006C633D" w:rsidRPr="006B465F" w:rsidRDefault="006C633D" w:rsidP="00155DBA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Чтение чертежей.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  <w:r w:rsidR="00155DBA" w:rsidRPr="006B465F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Выбор технологического оборудования, приспособлений, инструмента.</w:t>
            </w:r>
          </w:p>
          <w:p w:rsidR="006C633D" w:rsidRPr="006B465F" w:rsidRDefault="006C633D" w:rsidP="00A47ED3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6B465F">
              <w:rPr>
                <w:rFonts w:ascii="Times New Roman" w:hAnsi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B465F" w:rsidRDefault="006B465F" w:rsidP="00A47ED3">
            <w:pPr>
              <w:rPr>
                <w:bCs/>
                <w:iCs/>
                <w:sz w:val="26"/>
                <w:szCs w:val="26"/>
              </w:rPr>
            </w:pP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  <w:r w:rsidRPr="006B465F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233564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  <w:r w:rsidRPr="006B465F">
              <w:rPr>
                <w:bCs/>
                <w:iCs/>
                <w:sz w:val="26"/>
                <w:szCs w:val="26"/>
              </w:rPr>
              <w:t>- защиты лабо</w:t>
            </w:r>
            <w:r w:rsidR="00A47797" w:rsidRPr="006B465F">
              <w:rPr>
                <w:bCs/>
                <w:iCs/>
                <w:sz w:val="26"/>
                <w:szCs w:val="26"/>
              </w:rPr>
              <w:t xml:space="preserve">раторных и </w:t>
            </w:r>
            <w:r w:rsidRPr="006B465F">
              <w:rPr>
                <w:bCs/>
                <w:iCs/>
                <w:sz w:val="26"/>
                <w:szCs w:val="26"/>
              </w:rPr>
              <w:t xml:space="preserve"> практических</w:t>
            </w:r>
            <w:r w:rsidR="00A47797" w:rsidRPr="006B465F">
              <w:rPr>
                <w:bCs/>
                <w:iCs/>
                <w:sz w:val="26"/>
                <w:szCs w:val="26"/>
              </w:rPr>
              <w:t>, самостоятельных</w:t>
            </w:r>
            <w:r w:rsidRPr="006B465F">
              <w:rPr>
                <w:bCs/>
                <w:iCs/>
                <w:sz w:val="26"/>
                <w:szCs w:val="26"/>
              </w:rPr>
              <w:t xml:space="preserve"> работ;</w:t>
            </w:r>
            <w:r w:rsidR="006B465F">
              <w:rPr>
                <w:bCs/>
                <w:iCs/>
                <w:sz w:val="26"/>
                <w:szCs w:val="26"/>
              </w:rPr>
              <w:t xml:space="preserve"> промежуточная аттестация</w:t>
            </w: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B40D8A">
            <w:pPr>
              <w:pStyle w:val="2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6B465F">
              <w:rPr>
                <w:sz w:val="26"/>
                <w:szCs w:val="26"/>
              </w:rPr>
              <w:t>ПК</w:t>
            </w:r>
            <w:r w:rsidR="00B40D8A" w:rsidRPr="006B465F">
              <w:rPr>
                <w:bCs/>
                <w:sz w:val="26"/>
                <w:szCs w:val="26"/>
              </w:rPr>
              <w:t>4</w:t>
            </w:r>
            <w:r w:rsidRPr="006B465F">
              <w:rPr>
                <w:sz w:val="26"/>
                <w:szCs w:val="26"/>
              </w:rPr>
              <w:t xml:space="preserve">.2.  </w:t>
            </w:r>
            <w:r w:rsidR="00155DBA" w:rsidRPr="006B465F">
              <w:rPr>
                <w:bCs/>
                <w:sz w:val="26"/>
                <w:szCs w:val="26"/>
              </w:rPr>
              <w:t>Осуществл</w:t>
            </w:r>
            <w:r w:rsidR="00155DBA" w:rsidRPr="006B465F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Умение пользоваться техническим паспортом станка</w:t>
            </w:r>
            <w:r w:rsidR="00155DBA" w:rsidRPr="006B465F">
              <w:rPr>
                <w:bCs/>
                <w:sz w:val="26"/>
                <w:szCs w:val="26"/>
              </w:rPr>
              <w:t>, выполнять действия по подготовке станка к работе.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C633D" w:rsidRPr="006B465F" w:rsidTr="00155DBA">
        <w:trPr>
          <w:trHeight w:val="637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55DBA" w:rsidRPr="006B465F" w:rsidRDefault="006C633D" w:rsidP="00155DBA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6B465F">
              <w:rPr>
                <w:sz w:val="26"/>
                <w:szCs w:val="26"/>
              </w:rPr>
              <w:t>ПК</w:t>
            </w:r>
            <w:r w:rsidRPr="006B465F">
              <w:rPr>
                <w:bCs/>
                <w:sz w:val="26"/>
                <w:szCs w:val="26"/>
              </w:rPr>
              <w:t> </w:t>
            </w:r>
            <w:r w:rsidR="00B40D8A" w:rsidRPr="006B465F">
              <w:rPr>
                <w:bCs/>
                <w:sz w:val="26"/>
                <w:szCs w:val="26"/>
              </w:rPr>
              <w:t>4</w:t>
            </w:r>
            <w:r w:rsidRPr="006B465F">
              <w:rPr>
                <w:sz w:val="26"/>
                <w:szCs w:val="26"/>
              </w:rPr>
              <w:t>.3</w:t>
            </w:r>
            <w:r w:rsidR="00155DBA" w:rsidRPr="006B465F">
              <w:rPr>
                <w:sz w:val="26"/>
                <w:szCs w:val="26"/>
              </w:rPr>
              <w:t xml:space="preserve"> Проверять качество обработки деталей.</w:t>
            </w:r>
          </w:p>
          <w:p w:rsidR="006C633D" w:rsidRPr="006B465F" w:rsidRDefault="006C633D" w:rsidP="00155DBA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633D" w:rsidRPr="006B465F" w:rsidRDefault="00155DBA" w:rsidP="00A47ED3">
            <w:pPr>
              <w:rPr>
                <w:sz w:val="26"/>
                <w:szCs w:val="26"/>
              </w:rPr>
            </w:pPr>
            <w:r w:rsidRPr="006B465F">
              <w:rPr>
                <w:bCs/>
                <w:sz w:val="26"/>
                <w:szCs w:val="26"/>
              </w:rPr>
              <w:t>Умение пользоваться контрольно-измерительными инструментами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633D" w:rsidRPr="006B465F" w:rsidRDefault="006C633D" w:rsidP="00A47ED3">
            <w:pPr>
              <w:rPr>
                <w:bCs/>
                <w:iCs/>
                <w:sz w:val="26"/>
                <w:szCs w:val="26"/>
              </w:rPr>
            </w:pPr>
          </w:p>
        </w:tc>
      </w:tr>
    </w:tbl>
    <w:p w:rsidR="00FB13F7" w:rsidRPr="00120457" w:rsidRDefault="00B53B7C" w:rsidP="00034C69">
      <w:pPr>
        <w:pStyle w:val="a3"/>
        <w:jc w:val="right"/>
        <w:rPr>
          <w:spacing w:val="-4"/>
          <w:sz w:val="24"/>
          <w:szCs w:val="24"/>
          <w:u w:val="single"/>
        </w:rPr>
      </w:pPr>
      <w:r w:rsidRPr="00120457">
        <w:rPr>
          <w:sz w:val="24"/>
          <w:szCs w:val="24"/>
        </w:rPr>
        <w:t>Таблица 2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2"/>
        <w:gridCol w:w="3685"/>
      </w:tblGrid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bCs/>
                <w:sz w:val="26"/>
                <w:szCs w:val="26"/>
              </w:rPr>
              <w:t>Результаты (общие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left="-24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034C69">
            <w:pPr>
              <w:pStyle w:val="a3"/>
              <w:ind w:left="39" w:firstLine="0"/>
              <w:jc w:val="center"/>
              <w:rPr>
                <w:b/>
                <w:bCs/>
                <w:sz w:val="26"/>
                <w:szCs w:val="26"/>
                <w:lang w:eastAsia="zh-TW"/>
              </w:rPr>
            </w:pPr>
            <w:r w:rsidRPr="00FF3F5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FF3F5C" w:rsidRDefault="009466A3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ОК.</w:t>
            </w:r>
            <w:r w:rsidR="00FB13F7" w:rsidRPr="00FF3F5C">
              <w:rPr>
                <w:bCs/>
                <w:iCs/>
                <w:sz w:val="26"/>
                <w:szCs w:val="26"/>
              </w:rPr>
              <w:t>1. Понимать сущность, социальную значимость своей будущей профессии, проявлять к ней устойчивый интерес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lastRenderedPageBreak/>
              <w:t xml:space="preserve">- Наличие практического опыта обсуждения и аргументирования конкурентных преимуществ и социальной значимости своей </w:t>
            </w:r>
            <w:r w:rsidRPr="00FF3F5C">
              <w:rPr>
                <w:bCs/>
                <w:iCs/>
                <w:sz w:val="26"/>
                <w:szCs w:val="26"/>
              </w:rPr>
              <w:lastRenderedPageBreak/>
              <w:t>будущей профессии;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bCs/>
                <w:iCs/>
                <w:sz w:val="26"/>
                <w:szCs w:val="26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по темам МДК</w:t>
            </w:r>
            <w:r w:rsidR="005529E8" w:rsidRPr="00FF3F5C">
              <w:rPr>
                <w:sz w:val="26"/>
                <w:szCs w:val="26"/>
              </w:rPr>
              <w:t>04.01</w:t>
            </w:r>
            <w:r w:rsidRPr="00FF3F5C">
              <w:rPr>
                <w:sz w:val="26"/>
                <w:szCs w:val="26"/>
              </w:rPr>
              <w:t>.</w:t>
            </w:r>
          </w:p>
          <w:p w:rsidR="00FF3F5C" w:rsidRPr="00FF3F5C" w:rsidRDefault="00FF3F5C" w:rsidP="00233564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Промежуточная аттестация:</w:t>
            </w:r>
          </w:p>
          <w:p w:rsidR="00233564" w:rsidRPr="00FF3F5C" w:rsidRDefault="00233564" w:rsidP="00233564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э</w:t>
            </w:r>
            <w:r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233564" w:rsidRPr="00FF3F5C" w:rsidRDefault="00233564" w:rsidP="00233564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340471" w:rsidRPr="00FF3F5C" w:rsidRDefault="00340471" w:rsidP="00233564">
            <w:pPr>
              <w:rPr>
                <w:bCs/>
                <w:i/>
                <w:iCs/>
                <w:sz w:val="26"/>
                <w:szCs w:val="26"/>
              </w:rPr>
            </w:pPr>
          </w:p>
          <w:p w:rsidR="00FB13F7" w:rsidRPr="00FF3F5C" w:rsidRDefault="00FB13F7" w:rsidP="00B53B7C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9466A3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ОК.</w:t>
            </w:r>
            <w:r w:rsidR="00FB13F7" w:rsidRPr="00FF3F5C">
              <w:rPr>
                <w:sz w:val="26"/>
                <w:szCs w:val="26"/>
              </w:rPr>
              <w:t>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 xml:space="preserve"> 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 w:rsidR="00FB13F7" w:rsidRPr="00FF3F5C" w:rsidRDefault="007225D9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Умение </w:t>
            </w:r>
            <w:r w:rsidR="00FB13F7" w:rsidRPr="00FF3F5C">
              <w:rPr>
                <w:sz w:val="26"/>
                <w:szCs w:val="26"/>
              </w:rPr>
              <w:t>планировать профессиональную  деятельность, 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</w:t>
            </w:r>
            <w:r w:rsidR="00632FC6" w:rsidRPr="00FF3F5C">
              <w:rPr>
                <w:sz w:val="26"/>
                <w:szCs w:val="26"/>
              </w:rPr>
              <w:t>бораторных и практических</w:t>
            </w:r>
            <w:r w:rsidR="00120457">
              <w:rPr>
                <w:sz w:val="26"/>
                <w:szCs w:val="26"/>
              </w:rPr>
              <w:t xml:space="preserve">, самостоятельных </w:t>
            </w:r>
            <w:r w:rsidR="00120457" w:rsidRPr="00FF3F5C">
              <w:rPr>
                <w:sz w:val="26"/>
                <w:szCs w:val="26"/>
              </w:rPr>
              <w:t>работ</w:t>
            </w:r>
            <w:r w:rsidRPr="00FF3F5C">
              <w:rPr>
                <w:sz w:val="26"/>
                <w:szCs w:val="26"/>
              </w:rPr>
              <w:t xml:space="preserve"> по темам МДК</w:t>
            </w:r>
            <w:r w:rsidR="00120457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ПМ.04.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9466A3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ОК.</w:t>
            </w:r>
            <w:r w:rsidR="00FB13F7" w:rsidRPr="00FF3F5C">
              <w:rPr>
                <w:sz w:val="26"/>
                <w:szCs w:val="26"/>
              </w:rPr>
              <w:t xml:space="preserve">3. </w:t>
            </w:r>
            <w:r w:rsidR="00B40D8A" w:rsidRPr="00FF3F5C">
              <w:rPr>
                <w:color w:val="231F20"/>
                <w:sz w:val="26"/>
                <w:szCs w:val="26"/>
              </w:rPr>
              <w:t>Решать проблемы, оценивать риски и прини</w:t>
            </w:r>
            <w:r w:rsidR="00B40D8A" w:rsidRPr="00FF3F5C">
              <w:rPr>
                <w:color w:val="231F20"/>
                <w:sz w:val="26"/>
                <w:szCs w:val="26"/>
              </w:rPr>
              <w:lastRenderedPageBreak/>
              <w:t>мать решения в нестандартных ситуациях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F3F5C">
              <w:rPr>
                <w:bCs/>
                <w:iCs/>
                <w:sz w:val="26"/>
                <w:szCs w:val="26"/>
              </w:rPr>
              <w:lastRenderedPageBreak/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 xml:space="preserve"> анализа рабочей си</w:t>
            </w:r>
            <w:r w:rsidRPr="00FF3F5C">
              <w:rPr>
                <w:sz w:val="26"/>
                <w:szCs w:val="26"/>
              </w:rPr>
              <w:lastRenderedPageBreak/>
              <w:t>туации, оценки достигнутых 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</w:t>
            </w:r>
            <w:r w:rsidRPr="00FF3F5C">
              <w:rPr>
                <w:sz w:val="26"/>
                <w:szCs w:val="26"/>
              </w:rPr>
              <w:lastRenderedPageBreak/>
              <w:t>тических</w:t>
            </w:r>
            <w:r w:rsidR="00120457">
              <w:rPr>
                <w:sz w:val="26"/>
                <w:szCs w:val="26"/>
              </w:rPr>
              <w:t xml:space="preserve">, самостоятельных 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340471" w:rsidRPr="00FF3F5C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э</w:t>
            </w:r>
            <w:r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 xml:space="preserve">ОК.4. </w:t>
            </w:r>
            <w:r w:rsidR="00B40D8A" w:rsidRPr="00FF3F5C">
              <w:rPr>
                <w:color w:val="231F20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- Наличие практического опыта </w:t>
            </w:r>
            <w:r w:rsidRPr="00FF3F5C">
              <w:rPr>
                <w:sz w:val="26"/>
                <w:szCs w:val="26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 w:rsidR="00FB13F7" w:rsidRPr="00FF3F5C" w:rsidRDefault="00FB13F7" w:rsidP="00B53B7C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</w:t>
            </w:r>
            <w:r w:rsidRPr="00FF3F5C">
              <w:rPr>
                <w:sz w:val="26"/>
                <w:szCs w:val="26"/>
              </w:rPr>
              <w:lastRenderedPageBreak/>
              <w:t>пользованием компьютерных программ; выделять существенное содержание в технических инструкциях и регламентах.</w:t>
            </w:r>
          </w:p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  <w:r w:rsidR="00FB13F7"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6C633D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6C633D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 .5</w:t>
            </w:r>
            <w:r w:rsidR="00B40D8A" w:rsidRPr="00FF3F5C">
              <w:rPr>
                <w:rFonts w:eastAsia="Arial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использовать простейшие программы:</w:t>
            </w:r>
          </w:p>
          <w:p w:rsidR="006C633D" w:rsidRPr="00FF3F5C" w:rsidRDefault="006C633D" w:rsidP="006C633D">
            <w:pPr>
              <w:pStyle w:val="a6"/>
              <w:ind w:left="118" w:firstLine="45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Avtocad</w:t>
            </w: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, Компас.</w:t>
            </w:r>
          </w:p>
          <w:p w:rsidR="006C633D" w:rsidRPr="00FF3F5C" w:rsidRDefault="006C633D" w:rsidP="006C633D">
            <w:pPr>
              <w:pStyle w:val="a6"/>
              <w:spacing w:after="0" w:line="240" w:lineRule="auto"/>
              <w:ind w:left="118"/>
              <w:jc w:val="both"/>
              <w:rPr>
                <w:bCs/>
                <w:sz w:val="26"/>
                <w:szCs w:val="26"/>
              </w:rPr>
            </w:pPr>
            <w:r w:rsidRPr="00FF3F5C">
              <w:rPr>
                <w:rFonts w:ascii="Times New Roman" w:hAnsi="Times New Roman"/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33D" w:rsidRPr="00FF3F5C" w:rsidRDefault="006C633D" w:rsidP="005D54E5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72" w:firstLine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b/>
                <w:sz w:val="26"/>
                <w:szCs w:val="26"/>
                <w:lang w:eastAsia="zh-TW"/>
              </w:rPr>
            </w:pP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 ОК.6. </w:t>
            </w:r>
            <w:r w:rsidR="00B40D8A" w:rsidRPr="00FF3F5C">
              <w:rPr>
                <w:rFonts w:eastAsia="Arial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 xml:space="preserve">Наличие практического опыта </w:t>
            </w:r>
            <w:r w:rsidRPr="00FF3F5C">
              <w:rPr>
                <w:sz w:val="26"/>
                <w:szCs w:val="26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 xml:space="preserve">- Умение участвовать в коллективной работе на основе распределения </w:t>
            </w:r>
            <w:r w:rsidR="007225D9" w:rsidRPr="00FF3F5C">
              <w:rPr>
                <w:sz w:val="26"/>
                <w:szCs w:val="26"/>
              </w:rPr>
              <w:t>обязанностей и ответ</w:t>
            </w:r>
            <w:r w:rsidRPr="00FF3F5C">
              <w:rPr>
                <w:sz w:val="26"/>
                <w:szCs w:val="26"/>
              </w:rPr>
              <w:t xml:space="preserve">ственности за решение профессионально-трудовых задач,  аргументировать и отстаивать собственную точку зрения в дискуссии; применять правила и нормы делового общения в различных производственных ситуациях.           – Знание общих правил и </w:t>
            </w:r>
            <w:r w:rsidRPr="00FF3F5C">
              <w:rPr>
                <w:sz w:val="26"/>
                <w:szCs w:val="26"/>
              </w:rPr>
              <w:lastRenderedPageBreak/>
              <w:t>норм делового общения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лабораторных и практических</w:t>
            </w:r>
            <w:r w:rsidR="00120457">
              <w:rPr>
                <w:sz w:val="26"/>
                <w:szCs w:val="26"/>
              </w:rPr>
              <w:t>, самостоятельных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120457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340471" w:rsidRPr="00FF3F5C" w:rsidRDefault="00A47ED3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Промежуточная аттестация –  </w:t>
            </w:r>
            <w:r w:rsidR="00340471" w:rsidRPr="00FF3F5C">
              <w:rPr>
                <w:sz w:val="26"/>
                <w:szCs w:val="26"/>
              </w:rPr>
              <w:t>э</w:t>
            </w:r>
            <w:r w:rsidR="00340471" w:rsidRPr="00FF3F5C">
              <w:rPr>
                <w:bCs/>
                <w:i/>
                <w:iCs/>
                <w:sz w:val="26"/>
                <w:szCs w:val="26"/>
              </w:rPr>
              <w:t>кзамен по  МДК.04.01</w:t>
            </w:r>
          </w:p>
          <w:p w:rsidR="00340471" w:rsidRPr="00FF3F5C" w:rsidRDefault="00340471" w:rsidP="00340471">
            <w:pPr>
              <w:rPr>
                <w:bCs/>
                <w:i/>
                <w:iCs/>
                <w:sz w:val="26"/>
                <w:szCs w:val="26"/>
              </w:rPr>
            </w:pPr>
            <w:r w:rsidRPr="00FF3F5C">
              <w:rPr>
                <w:bCs/>
                <w:i/>
                <w:iCs/>
                <w:sz w:val="26"/>
                <w:szCs w:val="26"/>
              </w:rPr>
              <w:t>Дифференцированные зачеты поУП.04, ПП.04.</w:t>
            </w:r>
          </w:p>
          <w:p w:rsidR="00340471" w:rsidRPr="00FF3F5C" w:rsidRDefault="00340471" w:rsidP="00340471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Выполнение практической работы квалификационного экзамена ПМ.04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FB13F7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ОК.7. </w:t>
            </w:r>
            <w:r w:rsidR="00B40D8A" w:rsidRPr="00FF3F5C">
              <w:rPr>
                <w:rFonts w:eastAsia="Arial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sz w:val="26"/>
                <w:szCs w:val="26"/>
              </w:rPr>
              <w:t>- Наличие практического опыта организации работы подчиненных и контроля выполнения заданий;</w:t>
            </w:r>
            <w:r w:rsidRPr="00FF3F5C">
              <w:rPr>
                <w:sz w:val="26"/>
                <w:szCs w:val="26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3F7" w:rsidRPr="00FF3F5C" w:rsidRDefault="00FB13F7" w:rsidP="00B53B7C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лабораторных и практических</w:t>
            </w:r>
            <w:r w:rsidR="000617D1">
              <w:rPr>
                <w:sz w:val="26"/>
                <w:szCs w:val="26"/>
              </w:rPr>
              <w:t xml:space="preserve">, самостоятельных </w:t>
            </w:r>
            <w:r w:rsidRPr="00FF3F5C">
              <w:rPr>
                <w:sz w:val="26"/>
                <w:szCs w:val="26"/>
              </w:rPr>
              <w:t xml:space="preserve"> работ, проверочных работ по темам МДК</w:t>
            </w:r>
            <w:r w:rsidR="000617D1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</w:t>
            </w:r>
          </w:p>
          <w:p w:rsidR="00632FC6" w:rsidRPr="00FF3F5C" w:rsidRDefault="00A47ED3" w:rsidP="00632FC6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Промежуточная аттестация –  дифференцированные зачеты: по МДК</w:t>
            </w:r>
            <w:r w:rsidR="000617D1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, </w:t>
            </w:r>
            <w:r w:rsidR="000617D1" w:rsidRPr="000617D1">
              <w:rPr>
                <w:bCs/>
                <w:iCs/>
                <w:sz w:val="26"/>
                <w:szCs w:val="26"/>
              </w:rPr>
              <w:t>УП.04, ПП.04.</w:t>
            </w:r>
            <w:r w:rsidR="000617D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632FC6" w:rsidRPr="00FF3F5C">
              <w:rPr>
                <w:sz w:val="26"/>
                <w:szCs w:val="26"/>
              </w:rPr>
              <w:t>Выполнение практической работы экзамена</w:t>
            </w:r>
            <w:r w:rsidR="00846E99" w:rsidRPr="00FF3F5C">
              <w:rPr>
                <w:sz w:val="26"/>
                <w:szCs w:val="26"/>
              </w:rPr>
              <w:t xml:space="preserve"> квалификационного</w:t>
            </w:r>
            <w:r w:rsidR="00632FC6" w:rsidRPr="00FF3F5C">
              <w:rPr>
                <w:sz w:val="26"/>
                <w:szCs w:val="26"/>
              </w:rPr>
              <w:t>.</w:t>
            </w:r>
          </w:p>
          <w:p w:rsidR="00FB13F7" w:rsidRPr="00FF3F5C" w:rsidRDefault="00632FC6" w:rsidP="00632FC6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компетенции.</w:t>
            </w:r>
          </w:p>
        </w:tc>
      </w:tr>
      <w:tr w:rsidR="00B24045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20471F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</w:t>
            </w:r>
            <w:r w:rsidR="0020471F">
              <w:rPr>
                <w:color w:val="231F20"/>
                <w:sz w:val="26"/>
                <w:szCs w:val="26"/>
              </w:rPr>
              <w:t>К</w:t>
            </w:r>
            <w:r w:rsidRPr="00FF3F5C">
              <w:rPr>
                <w:color w:val="231F20"/>
                <w:sz w:val="26"/>
                <w:szCs w:val="26"/>
              </w:rPr>
              <w:t>.8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Уметь развивать способности к самостоятельной деятельности и самовыражению к учебной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Интерпретация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результатов</w:t>
            </w:r>
          </w:p>
          <w:p w:rsidR="00B24045" w:rsidRPr="00FF3F5C" w:rsidRDefault="00B24045" w:rsidP="00F44A0B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наблюдений за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деятельностью</w:t>
            </w:r>
          </w:p>
          <w:p w:rsidR="00B24045" w:rsidRPr="00FF3F5C" w:rsidRDefault="00B24045" w:rsidP="000617D1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обучающегося в</w:t>
            </w:r>
            <w:r w:rsidR="000617D1">
              <w:rPr>
                <w:sz w:val="26"/>
                <w:szCs w:val="26"/>
              </w:rPr>
              <w:t xml:space="preserve"> </w:t>
            </w:r>
            <w:r w:rsidRPr="00FF3F5C">
              <w:rPr>
                <w:sz w:val="26"/>
                <w:szCs w:val="26"/>
              </w:rPr>
              <w:t>процессе освоения образовательной программы.</w:t>
            </w:r>
          </w:p>
        </w:tc>
      </w:tr>
      <w:tr w:rsidR="00B24045" w:rsidRPr="00F26B29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20471F">
            <w:pPr>
              <w:pStyle w:val="a5"/>
              <w:widowControl w:val="0"/>
              <w:ind w:left="0" w:firstLine="0"/>
              <w:jc w:val="both"/>
              <w:rPr>
                <w:color w:val="231F20"/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</w:t>
            </w:r>
            <w:r w:rsidR="0020471F">
              <w:rPr>
                <w:color w:val="231F20"/>
                <w:sz w:val="26"/>
                <w:szCs w:val="26"/>
              </w:rPr>
              <w:t>К</w:t>
            </w:r>
            <w:r w:rsidRPr="00FF3F5C">
              <w:rPr>
                <w:color w:val="231F20"/>
                <w:sz w:val="26"/>
                <w:szCs w:val="26"/>
              </w:rPr>
              <w:t>.9</w:t>
            </w:r>
            <w:r w:rsidRPr="00FF3F5C">
              <w:rPr>
                <w:rFonts w:eastAsia="Arial"/>
                <w:sz w:val="26"/>
                <w:szCs w:val="26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jc w:val="both"/>
              <w:rPr>
                <w:color w:val="231F20"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Уметь вырабатывать практические навыки применения знаний, полученные в процессе образования.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45" w:rsidRPr="00FF3F5C" w:rsidRDefault="00B24045" w:rsidP="00F44A0B">
            <w:pPr>
              <w:rPr>
                <w:color w:val="231F20"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Практическ</w:t>
            </w:r>
            <w:r w:rsidR="00096697" w:rsidRPr="00FF3F5C">
              <w:rPr>
                <w:sz w:val="26"/>
                <w:szCs w:val="26"/>
              </w:rPr>
              <w:t>ая работа</w:t>
            </w:r>
            <w:r w:rsidR="000617D1">
              <w:rPr>
                <w:sz w:val="26"/>
                <w:szCs w:val="26"/>
              </w:rPr>
              <w:t>.</w:t>
            </w:r>
            <w:r w:rsidR="00096697" w:rsidRPr="00FF3F5C">
              <w:rPr>
                <w:sz w:val="26"/>
                <w:szCs w:val="26"/>
              </w:rPr>
              <w:t xml:space="preserve"> Экспертное наблюдение, </w:t>
            </w:r>
            <w:r w:rsidRPr="00FF3F5C">
              <w:rPr>
                <w:sz w:val="26"/>
                <w:szCs w:val="26"/>
              </w:rPr>
              <w:t>проект.</w:t>
            </w:r>
          </w:p>
        </w:tc>
      </w:tr>
      <w:tr w:rsidR="006B465F" w:rsidRPr="002C3B33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bCs/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</w:t>
            </w:r>
            <w:r w:rsidRPr="002C3B33">
              <w:rPr>
                <w:sz w:val="26"/>
                <w:szCs w:val="26"/>
              </w:rPr>
              <w:lastRenderedPageBreak/>
              <w:t xml:space="preserve">ональную жизнестойкость.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lastRenderedPageBreak/>
              <w:t xml:space="preserve">- Демонстрация интереса к будущей специальности. </w:t>
            </w:r>
          </w:p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Ответственность за результат учебной деятельности и подготовки к профессиональной деятельности. </w:t>
            </w:r>
          </w:p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Проявление высокопрофессиональной трудовой активности.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B465F" w:rsidRPr="002C3B33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bCs/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ЛР 9 Экономически активный, предприимчивый, готовый к самозанятости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B465F" w:rsidRPr="002C3B33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обстоятельствах.</w:t>
            </w:r>
          </w:p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 Участие в конкурсах профессионального мастерства и в командных проектах.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участия в коллективных работах</w:t>
            </w:r>
          </w:p>
        </w:tc>
      </w:tr>
      <w:tr w:rsidR="006B465F" w:rsidRPr="002C3B33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участия в конференциях, в конкурсах, выполнения презентаций, рефератов.</w:t>
            </w:r>
          </w:p>
        </w:tc>
      </w:tr>
      <w:tr w:rsidR="006B465F" w:rsidRPr="002C3B33" w:rsidTr="00CE4D9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-Оценка собственного продвижения, личностного развития. </w:t>
            </w:r>
          </w:p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465F" w:rsidRPr="002C3B33" w:rsidRDefault="006B465F" w:rsidP="006B465F">
            <w:pPr>
              <w:pStyle w:val="a3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участия в конференциях, в конкурсах, выполнения презентаций, рефератов.</w:t>
            </w:r>
          </w:p>
        </w:tc>
      </w:tr>
    </w:tbl>
    <w:p w:rsidR="00FF3F5C" w:rsidRDefault="00FF3F5C" w:rsidP="00C00FC2">
      <w:pPr>
        <w:jc w:val="right"/>
        <w:rPr>
          <w:sz w:val="24"/>
          <w:szCs w:val="24"/>
        </w:rPr>
      </w:pPr>
    </w:p>
    <w:p w:rsidR="00FF3F5C" w:rsidRDefault="00FF3F5C" w:rsidP="00C00FC2">
      <w:pPr>
        <w:jc w:val="right"/>
        <w:rPr>
          <w:sz w:val="24"/>
          <w:szCs w:val="24"/>
        </w:rPr>
      </w:pPr>
    </w:p>
    <w:p w:rsidR="004A58A0" w:rsidRPr="00C00FC2" w:rsidRDefault="002B3341" w:rsidP="00C00FC2">
      <w:pPr>
        <w:jc w:val="right"/>
        <w:rPr>
          <w:sz w:val="24"/>
          <w:szCs w:val="24"/>
        </w:rPr>
      </w:pPr>
      <w:r w:rsidRPr="00C00FC2">
        <w:rPr>
          <w:sz w:val="24"/>
          <w:szCs w:val="24"/>
        </w:rPr>
        <w:t xml:space="preserve">Таблица 3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5"/>
        <w:gridCol w:w="4415"/>
      </w:tblGrid>
      <w:tr w:rsidR="002B3341" w:rsidRPr="00F26B29" w:rsidTr="00A47ED3">
        <w:tc>
          <w:tcPr>
            <w:tcW w:w="6075" w:type="dxa"/>
          </w:tcPr>
          <w:p w:rsidR="002B3341" w:rsidRPr="00FF3F5C" w:rsidRDefault="002B3341" w:rsidP="00AE25A9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b/>
                <w:sz w:val="26"/>
                <w:szCs w:val="26"/>
              </w:rPr>
              <w:t>Результаты (умения, знания)</w:t>
            </w:r>
          </w:p>
        </w:tc>
        <w:tc>
          <w:tcPr>
            <w:tcW w:w="4415" w:type="dxa"/>
          </w:tcPr>
          <w:p w:rsidR="002B3341" w:rsidRPr="00FF3F5C" w:rsidRDefault="002B3341" w:rsidP="00AE25A9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855663" w:rsidP="00855663">
            <w:pPr>
              <w:jc w:val="both"/>
              <w:rPr>
                <w:bCs/>
                <w:i/>
                <w:iCs/>
                <w:sz w:val="26"/>
                <w:szCs w:val="26"/>
                <w:u w:val="single"/>
              </w:rPr>
            </w:pPr>
            <w:r w:rsidRPr="00FF3F5C">
              <w:rPr>
                <w:bCs/>
                <w:i/>
                <w:iCs/>
                <w:sz w:val="26"/>
                <w:szCs w:val="26"/>
                <w:u w:val="single"/>
              </w:rPr>
              <w:t>Иметь практический опыт: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-Обработки деталей на сверлильных, токарных и фрезерных станках по 12 - 14 квалитетам, на шлифовальных станках с применением охлаждающей жидкости по 11 квалитету с применением режущего </w:t>
            </w:r>
            <w:r w:rsidRPr="00FF3F5C">
              <w:rPr>
                <w:sz w:val="26"/>
                <w:szCs w:val="26"/>
              </w:rPr>
              <w:lastRenderedPageBreak/>
              <w:t>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-Сверл</w:t>
            </w:r>
            <w:r w:rsidR="00096697" w:rsidRPr="00FF3F5C">
              <w:rPr>
                <w:sz w:val="26"/>
                <w:szCs w:val="26"/>
              </w:rPr>
              <w:t>ения, рассверливания, зенкования</w:t>
            </w:r>
            <w:r w:rsidRPr="00FF3F5C">
              <w:rPr>
                <w:sz w:val="26"/>
                <w:szCs w:val="26"/>
              </w:rPr>
              <w:t xml:space="preserve"> сквозных и гладких отверстий в деталях, расположенных в одной плоскости, по кондукторам, шаблонам, упорам и разметке на сверлильных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-Нарезания резьбы диаметром свыше 2 мм и до 24 мм на проход и в упор на сверлильных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-Нарезания наружной, внутренней треугольной резьбы метчиком или плашкой на токарных станках;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-Фрезерования плоских поверхностей, пазов, прорезей шипов, цилиндрических поверхностей фрезами;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-Установки и выверки деталей на столе станка и в приспособлениях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Наладки обслуживаемых станков; </w:t>
            </w:r>
          </w:p>
          <w:p w:rsidR="004E5352" w:rsidRPr="00FF3F5C" w:rsidRDefault="00855663" w:rsidP="00855663">
            <w:pPr>
              <w:jc w:val="center"/>
              <w:rPr>
                <w:b/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Проверки качества обработки деталей</w:t>
            </w:r>
          </w:p>
        </w:tc>
        <w:tc>
          <w:tcPr>
            <w:tcW w:w="4415" w:type="dxa"/>
          </w:tcPr>
          <w:p w:rsidR="004E5352" w:rsidRPr="00FF3F5C" w:rsidRDefault="004E5352" w:rsidP="00D23488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lastRenderedPageBreak/>
              <w:t>Текущий контроль в форме: защиты выполнения лабораторных и практических</w:t>
            </w:r>
            <w:r w:rsidR="00C648EF">
              <w:rPr>
                <w:sz w:val="26"/>
                <w:szCs w:val="26"/>
              </w:rPr>
              <w:t xml:space="preserve">, самостоятельных работ, </w:t>
            </w:r>
            <w:r w:rsidRPr="00FF3F5C">
              <w:rPr>
                <w:sz w:val="26"/>
                <w:szCs w:val="26"/>
              </w:rPr>
              <w:t xml:space="preserve">выполнения проверочных работ, выступлений на семинарских </w:t>
            </w:r>
            <w:r w:rsidRPr="00FF3F5C">
              <w:rPr>
                <w:sz w:val="26"/>
                <w:szCs w:val="26"/>
              </w:rPr>
              <w:lastRenderedPageBreak/>
              <w:t>занятиях, подготовка рефератов, докладов, презентаций, тестирование по темам МДК</w:t>
            </w:r>
            <w:r w:rsidR="00FF3F5C" w:rsidRPr="00FF3F5C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>. Проверка результатов самостоятельной работы обучающихся.</w:t>
            </w:r>
          </w:p>
          <w:p w:rsidR="004E5352" w:rsidRPr="00FF3F5C" w:rsidRDefault="004E5352" w:rsidP="00D23488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7C5B10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6"/>
                <w:szCs w:val="26"/>
                <w:u w:val="single"/>
              </w:rPr>
            </w:pPr>
            <w:r w:rsidRPr="00FF3F5C">
              <w:rPr>
                <w:sz w:val="26"/>
                <w:szCs w:val="26"/>
              </w:rPr>
              <w:lastRenderedPageBreak/>
              <w:t>-</w:t>
            </w:r>
            <w:r w:rsidR="00855663" w:rsidRPr="00FF3F5C">
              <w:rPr>
                <w:i/>
                <w:iCs/>
                <w:sz w:val="26"/>
                <w:szCs w:val="26"/>
                <w:u w:val="single"/>
              </w:rPr>
              <w:t xml:space="preserve">Уметь: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работы по обработке деталей на сверлильных, токарных, фрезерных, шлифовальных станках с применением охлаждающей жидкости,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сверление, рассверливание, зенкование сквозных и гладких отверстий в деталях, расположенных в одной плоскости, по кондукторам, шаблонам, упорам и разметке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резьбы диаметром свыше 2 мм и до 24 мм на проход и в упор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наружную, внутреннюю треугольную резьбу метчиком или плашкой на токарных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нарезать резьбы диаметром до 42 мм на проход и в упор на сверлильных станках;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фрезеровать плоские поверхности, пазы, прорези, шипы, цилиндрические поверхности фрезами;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установку и выверку деталей на столе станка и в приспособлениях; - фрезеровать прямоугольные и радиусные наружные и внутренние поверхности уступов, пазов, канавок;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наладку обслуживаемых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выполнять подналадку сверлильных, токарных, фрезерных и шлифовальных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шлифовать и нарезать рифления на поверхности бочки валков на шлифовально-рифельных станках; </w:t>
            </w:r>
          </w:p>
          <w:p w:rsidR="004E5352" w:rsidRPr="00FF3F5C" w:rsidRDefault="00855663" w:rsidP="00855663">
            <w:pPr>
              <w:ind w:firstLine="284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- выполнять шлифование электрокорунда</w:t>
            </w:r>
          </w:p>
        </w:tc>
        <w:tc>
          <w:tcPr>
            <w:tcW w:w="4415" w:type="dxa"/>
          </w:tcPr>
          <w:p w:rsidR="009A64EF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выполнения лабораторных и практических работ, 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. Проверка результатов </w:t>
            </w:r>
            <w:r w:rsidR="009A64EF">
              <w:rPr>
                <w:sz w:val="26"/>
                <w:szCs w:val="26"/>
              </w:rPr>
              <w:t>с</w:t>
            </w:r>
            <w:r w:rsidRPr="00FF3F5C">
              <w:rPr>
                <w:sz w:val="26"/>
                <w:szCs w:val="26"/>
              </w:rPr>
              <w:t>мостоятель</w:t>
            </w:r>
            <w:r w:rsidR="009A64EF">
              <w:rPr>
                <w:sz w:val="26"/>
                <w:szCs w:val="26"/>
              </w:rPr>
              <w:t>-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ной работы обучающихся.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</w:tc>
      </w:tr>
      <w:tr w:rsidR="004E5352" w:rsidRPr="00F26B29" w:rsidTr="00A47ED3">
        <w:tc>
          <w:tcPr>
            <w:tcW w:w="6075" w:type="dxa"/>
          </w:tcPr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FF3F5C">
              <w:rPr>
                <w:i/>
                <w:iCs/>
                <w:sz w:val="26"/>
                <w:szCs w:val="26"/>
                <w:u w:val="single"/>
              </w:rPr>
              <w:lastRenderedPageBreak/>
              <w:t>Знать: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bookmarkStart w:id="1" w:name="_Hlk35538948"/>
            <w:r w:rsidRPr="00FF3F5C">
              <w:rPr>
                <w:sz w:val="26"/>
                <w:szCs w:val="26"/>
              </w:rPr>
              <w:t xml:space="preserve">- принцип действия однотипных сверлильных, токарных, фрезерных и шлифовальных станков;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маркировку и основные механические свойства обрабатываемых материалов; правила заточки и установки резцов и сверл;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виды фрез, резцов и их основные углы;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виды шлифовальных кругов и сегментов;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способы правки шлифовальных кругов и условия их применения;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назначение и свойства охлаждающих жидкостей и масел;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- систему допусков и посадок; </w:t>
            </w:r>
          </w:p>
          <w:p w:rsidR="00855663" w:rsidRPr="00FF3F5C" w:rsidRDefault="00855663" w:rsidP="008556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  <w:u w:val="single"/>
              </w:rPr>
            </w:pPr>
            <w:r w:rsidRPr="00FF3F5C">
              <w:rPr>
                <w:sz w:val="26"/>
                <w:szCs w:val="26"/>
              </w:rPr>
              <w:t>- квалитеты и параметры шероховатости.</w:t>
            </w:r>
          </w:p>
          <w:bookmarkEnd w:id="1"/>
          <w:p w:rsidR="007C5B10" w:rsidRPr="00FF3F5C" w:rsidRDefault="007C5B10" w:rsidP="007C5B10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4E5352" w:rsidRPr="00FF3F5C" w:rsidRDefault="004E5352" w:rsidP="00A217C6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415" w:type="dxa"/>
          </w:tcPr>
          <w:p w:rsidR="004E5352" w:rsidRPr="00FF3F5C" w:rsidRDefault="004E5352" w:rsidP="007225D9">
            <w:pPr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Текущий контроль в форме: защиты выполнения лаб</w:t>
            </w:r>
            <w:r w:rsidR="009A0E73">
              <w:rPr>
                <w:sz w:val="26"/>
                <w:szCs w:val="26"/>
              </w:rPr>
              <w:t xml:space="preserve">ораторных и практических работ, </w:t>
            </w:r>
            <w:r w:rsidRPr="00FF3F5C">
              <w:rPr>
                <w:sz w:val="26"/>
                <w:szCs w:val="26"/>
              </w:rPr>
              <w:t>выполнения проверочных работ, выступлений на семинарских занятиях, подготовка рефератов, докладов, презентаций, тестирование по темам МДК</w:t>
            </w:r>
            <w:r w:rsidR="00C648EF">
              <w:rPr>
                <w:sz w:val="26"/>
                <w:szCs w:val="26"/>
              </w:rPr>
              <w:t xml:space="preserve"> 04.01</w:t>
            </w:r>
            <w:r w:rsidRPr="00FF3F5C">
              <w:rPr>
                <w:sz w:val="26"/>
                <w:szCs w:val="26"/>
              </w:rPr>
              <w:t xml:space="preserve">. 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Проверка результатов самостоятель</w:t>
            </w:r>
            <w:r w:rsidR="009A64EF">
              <w:rPr>
                <w:sz w:val="26"/>
                <w:szCs w:val="26"/>
              </w:rPr>
              <w:t>-</w:t>
            </w:r>
            <w:r w:rsidRPr="00FF3F5C">
              <w:rPr>
                <w:sz w:val="26"/>
                <w:szCs w:val="26"/>
              </w:rPr>
              <w:t>ной работы обучающихся.</w:t>
            </w:r>
          </w:p>
          <w:p w:rsidR="004E5352" w:rsidRPr="00FF3F5C" w:rsidRDefault="004E5352" w:rsidP="009A64EF">
            <w:pPr>
              <w:suppressAutoHyphens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Сбор свидетельств освоения компетенций.</w:t>
            </w:r>
          </w:p>
          <w:p w:rsidR="004E5352" w:rsidRPr="00FF3F5C" w:rsidRDefault="004E5352" w:rsidP="007225D9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</w:tbl>
    <w:p w:rsidR="002B3341" w:rsidRPr="00CE4D94" w:rsidRDefault="00B93E4B" w:rsidP="000E033A">
      <w:pPr>
        <w:pageBreakBefore/>
        <w:jc w:val="center"/>
        <w:rPr>
          <w:caps/>
          <w:sz w:val="26"/>
          <w:szCs w:val="26"/>
        </w:rPr>
      </w:pPr>
      <w:r w:rsidRPr="00252010">
        <w:rPr>
          <w:b/>
          <w:caps/>
          <w:sz w:val="26"/>
          <w:szCs w:val="26"/>
        </w:rPr>
        <w:lastRenderedPageBreak/>
        <w:t xml:space="preserve">3. </w:t>
      </w:r>
      <w:r w:rsidR="002B3341" w:rsidRPr="00252010">
        <w:rPr>
          <w:b/>
          <w:caps/>
          <w:sz w:val="26"/>
          <w:szCs w:val="26"/>
        </w:rPr>
        <w:t>Формы контроля и оценивания элементов профессионального модуля</w:t>
      </w:r>
      <w:r w:rsidR="009A64EF">
        <w:rPr>
          <w:b/>
          <w:caps/>
          <w:sz w:val="26"/>
          <w:szCs w:val="26"/>
        </w:rPr>
        <w:t xml:space="preserve"> </w:t>
      </w:r>
      <w:r w:rsidR="009A64EF">
        <w:rPr>
          <w:b/>
          <w:sz w:val="26"/>
          <w:szCs w:val="26"/>
        </w:rPr>
        <w:t xml:space="preserve">ПМ. </w:t>
      </w:r>
      <w:r w:rsidR="00CE4D94" w:rsidRPr="00CE4D94">
        <w:rPr>
          <w:rStyle w:val="29"/>
          <w:rFonts w:eastAsia="Arial Unicode MS"/>
          <w:sz w:val="28"/>
          <w:szCs w:val="28"/>
        </w:rPr>
        <w:t>ПМ.04 Выполнение работ по одной или нескольким профессиям рабочих, должностям служащих</w:t>
      </w:r>
    </w:p>
    <w:p w:rsidR="002B3341" w:rsidRPr="00252010" w:rsidRDefault="002B3341" w:rsidP="002B3341">
      <w:pPr>
        <w:ind w:left="-181" w:firstLine="902"/>
        <w:jc w:val="center"/>
        <w:rPr>
          <w:b/>
          <w:caps/>
          <w:sz w:val="26"/>
          <w:szCs w:val="26"/>
        </w:rPr>
      </w:pPr>
    </w:p>
    <w:p w:rsidR="002B3341" w:rsidRPr="00252010" w:rsidRDefault="002B3341" w:rsidP="000E033A">
      <w:pPr>
        <w:ind w:firstLine="721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В процессе освоения профессионального модуля предусмотрены следующие формы промежуточной аттестации</w:t>
      </w:r>
      <w:r w:rsidR="00086BA7">
        <w:rPr>
          <w:sz w:val="26"/>
          <w:szCs w:val="26"/>
        </w:rPr>
        <w:t>:</w:t>
      </w:r>
    </w:p>
    <w:p w:rsidR="002B3341" w:rsidRPr="00C648EF" w:rsidRDefault="002B3341" w:rsidP="000E033A">
      <w:pPr>
        <w:jc w:val="right"/>
        <w:rPr>
          <w:sz w:val="24"/>
          <w:szCs w:val="24"/>
        </w:rPr>
      </w:pPr>
      <w:r w:rsidRPr="00C648EF">
        <w:rPr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2B3341" w:rsidRPr="00252010" w:rsidTr="00D52158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pStyle w:val="msolistparagraph0"/>
              <w:spacing w:after="0" w:line="240" w:lineRule="auto"/>
              <w:ind w:left="-97" w:firstLine="9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B3341" w:rsidRPr="00252010" w:rsidTr="00D52158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1" w:rsidRPr="00252010" w:rsidRDefault="002B3341" w:rsidP="00AE25A9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2B3341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A217C6" w:rsidP="003D0C91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МДК 0</w:t>
            </w:r>
            <w:r w:rsidR="00855663" w:rsidRPr="00252010">
              <w:rPr>
                <w:rFonts w:ascii="Times New Roman" w:hAnsi="Times New Roman"/>
                <w:sz w:val="26"/>
                <w:szCs w:val="26"/>
              </w:rPr>
              <w:t>4</w:t>
            </w:r>
            <w:r w:rsidRPr="00252010">
              <w:rPr>
                <w:rFonts w:ascii="Times New Roman" w:hAnsi="Times New Roman"/>
                <w:sz w:val="26"/>
                <w:szCs w:val="26"/>
              </w:rPr>
              <w:t xml:space="preserve">.01 </w:t>
            </w:r>
            <w:r w:rsidR="003D0C91" w:rsidRPr="00252010">
              <w:rPr>
                <w:rFonts w:ascii="Times New Roman" w:hAnsi="Times New Roman"/>
                <w:sz w:val="26"/>
                <w:szCs w:val="26"/>
              </w:rPr>
              <w:t>Теоретическая подготовка по профессии 18809 станочник широкого профиля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Фронтальный устный опрос по темам МДК.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Тестирование по темам МДК.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Проверка отчетов по результатам лабораторных </w:t>
            </w:r>
            <w:r w:rsidR="00944568" w:rsidRPr="00252010">
              <w:rPr>
                <w:sz w:val="26"/>
                <w:szCs w:val="26"/>
              </w:rPr>
              <w:t xml:space="preserve">и практических </w:t>
            </w:r>
            <w:r w:rsidRPr="00252010">
              <w:rPr>
                <w:sz w:val="26"/>
                <w:szCs w:val="26"/>
              </w:rPr>
              <w:t>работ.</w:t>
            </w:r>
          </w:p>
          <w:p w:rsidR="002B3341" w:rsidRPr="00252010" w:rsidRDefault="002B3341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341" w:rsidRPr="00252010" w:rsidRDefault="003559CF" w:rsidP="00AE25A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Экзамен</w:t>
            </w:r>
          </w:p>
        </w:tc>
      </w:tr>
      <w:tr w:rsidR="007C5B10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855663" w:rsidP="004A58A0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УП.04</w:t>
            </w:r>
            <w:r w:rsidR="007C5B10" w:rsidRPr="00252010">
              <w:rPr>
                <w:rFonts w:ascii="Times New Roman" w:hAnsi="Times New Roman"/>
                <w:sz w:val="26"/>
                <w:szCs w:val="26"/>
              </w:rPr>
              <w:t xml:space="preserve">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7C5B10" w:rsidP="007C5B10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и оценка результатов выполнения производственных заданий в учебных мастерских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B10" w:rsidRPr="00252010" w:rsidRDefault="007C5B10" w:rsidP="00AE25A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B93E4B" w:rsidRPr="00252010" w:rsidTr="00D52158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846E99" w:rsidP="00AE25A9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ПП.</w:t>
            </w:r>
            <w:r w:rsidR="00855663" w:rsidRPr="00252010">
              <w:rPr>
                <w:rFonts w:ascii="Times New Roman" w:hAnsi="Times New Roman"/>
                <w:sz w:val="26"/>
                <w:szCs w:val="26"/>
              </w:rPr>
              <w:t xml:space="preserve">04 </w:t>
            </w:r>
            <w:r w:rsidR="00B93E4B" w:rsidRPr="00252010">
              <w:rPr>
                <w:rFonts w:ascii="Times New Roman" w:hAnsi="Times New Roman"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B93E4B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Проверка и оценка результатов выполнения производственных </w:t>
            </w:r>
            <w:r w:rsidR="00E5214F" w:rsidRPr="00252010">
              <w:rPr>
                <w:sz w:val="26"/>
                <w:szCs w:val="26"/>
              </w:rPr>
              <w:t xml:space="preserve">заданий </w:t>
            </w:r>
            <w:r w:rsidRPr="00252010">
              <w:rPr>
                <w:sz w:val="26"/>
                <w:szCs w:val="26"/>
              </w:rPr>
              <w:t>на месте практики.</w:t>
            </w:r>
          </w:p>
          <w:p w:rsidR="00B93E4B" w:rsidRPr="00252010" w:rsidRDefault="00B93E4B" w:rsidP="00AE25A9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4B" w:rsidRPr="00252010" w:rsidRDefault="009A64EF" w:rsidP="00AE25A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  <w:r w:rsidR="00B93E4B" w:rsidRPr="00252010">
              <w:rPr>
                <w:sz w:val="26"/>
                <w:szCs w:val="26"/>
              </w:rPr>
              <w:t xml:space="preserve"> защита отчета по практике.</w:t>
            </w:r>
          </w:p>
          <w:p w:rsidR="00B93E4B" w:rsidRPr="00252010" w:rsidRDefault="00B93E4B" w:rsidP="00AE25A9">
            <w:pPr>
              <w:contextualSpacing/>
              <w:rPr>
                <w:color w:val="FF0000"/>
                <w:sz w:val="26"/>
                <w:szCs w:val="26"/>
              </w:rPr>
            </w:pPr>
          </w:p>
        </w:tc>
      </w:tr>
      <w:tr w:rsidR="005529E8" w:rsidRPr="00252010" w:rsidTr="005529E8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8" w:rsidRPr="00233564" w:rsidRDefault="00AD483A" w:rsidP="00C648EF">
            <w:pPr>
              <w:pStyle w:val="27"/>
              <w:shd w:val="clear" w:color="auto" w:fill="auto"/>
              <w:spacing w:line="240" w:lineRule="auto"/>
              <w:jc w:val="center"/>
            </w:pPr>
            <w:r w:rsidRPr="00233564">
              <w:t xml:space="preserve">Экзамен квалификационный: </w:t>
            </w:r>
            <w:r w:rsidR="00086BA7" w:rsidRPr="006B465F">
              <w:rPr>
                <w:rStyle w:val="29"/>
                <w:rFonts w:eastAsia="Arial Unicode MS"/>
                <w:b w:val="0"/>
                <w:sz w:val="28"/>
                <w:szCs w:val="28"/>
              </w:rPr>
              <w:t>ПМ.04 Выполнение работ по одной или нескольким профессиям рабочих, должностям служащих</w:t>
            </w:r>
          </w:p>
        </w:tc>
      </w:tr>
    </w:tbl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086BA7" w:rsidRDefault="00086BA7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</w:p>
    <w:p w:rsidR="00AD7C77" w:rsidRPr="00252010" w:rsidRDefault="007F47D8" w:rsidP="001E7A15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252010">
        <w:rPr>
          <w:b/>
        </w:rPr>
        <w:t>4.Контрольно-оценочные материалы</w:t>
      </w:r>
    </w:p>
    <w:p w:rsidR="00846E99" w:rsidRPr="00252010" w:rsidRDefault="00846E99" w:rsidP="001E7A15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4.1. Текущий контроль</w:t>
      </w:r>
    </w:p>
    <w:p w:rsidR="009A64EF" w:rsidRPr="00086BA7" w:rsidRDefault="00846E99" w:rsidP="00086BA7">
      <w:pPr>
        <w:ind w:firstLine="851"/>
        <w:jc w:val="center"/>
        <w:rPr>
          <w:b/>
          <w:sz w:val="26"/>
          <w:szCs w:val="26"/>
        </w:rPr>
      </w:pPr>
      <w:r w:rsidRPr="00086BA7">
        <w:rPr>
          <w:b/>
          <w:sz w:val="26"/>
          <w:szCs w:val="26"/>
        </w:rPr>
        <w:t>4.1.1.Банк тестовых заданий по темам</w:t>
      </w:r>
      <w:r w:rsidR="00C648EF" w:rsidRPr="00086BA7">
        <w:rPr>
          <w:b/>
          <w:sz w:val="26"/>
          <w:szCs w:val="26"/>
        </w:rPr>
        <w:t xml:space="preserve"> </w:t>
      </w:r>
      <w:r w:rsidR="009A64EF" w:rsidRPr="00086BA7">
        <w:rPr>
          <w:b/>
          <w:sz w:val="26"/>
          <w:szCs w:val="26"/>
        </w:rPr>
        <w:t>МДК 04.01 Теоретическая подготовка по профессии 18809 станочник широкого профиля</w:t>
      </w:r>
    </w:p>
    <w:p w:rsidR="00D537E8" w:rsidRPr="00252010" w:rsidRDefault="009A64EF" w:rsidP="009A64EF">
      <w:pPr>
        <w:ind w:firstLine="851"/>
        <w:jc w:val="both"/>
        <w:rPr>
          <w:b/>
          <w:sz w:val="26"/>
          <w:szCs w:val="26"/>
        </w:rPr>
      </w:pPr>
      <w:r>
        <w:rPr>
          <w:sz w:val="26"/>
          <w:szCs w:val="26"/>
        </w:rPr>
        <w:t>Т</w:t>
      </w:r>
      <w:r w:rsidR="00D537E8" w:rsidRPr="009A64EF">
        <w:rPr>
          <w:sz w:val="26"/>
          <w:szCs w:val="26"/>
        </w:rPr>
        <w:t>ест  по теме «Точение»</w:t>
      </w:r>
      <w:r>
        <w:rPr>
          <w:sz w:val="26"/>
          <w:szCs w:val="26"/>
        </w:rPr>
        <w:t xml:space="preserve"> </w:t>
      </w:r>
      <w:r w:rsidR="00D537E8" w:rsidRPr="009A64EF">
        <w:rPr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EF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Назвать 6 элементов резца: а) главная задняя поверхность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б)           в)            г)             д)          е)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какой вид  стружки образуется при обработке чугуна: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состав  3-х кулачкового патрона: 1.   2.    3.   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 режимы резания при точении:  1).      2).   3).    4).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Перечислить узлы токарно-винторезного станка: 1.   2.    3.    4.   5.    6.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Объяснить маркировку 16К20: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1-                   6-               К-                20-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для контроля поверхностей в единичном производстве: а) штангенциркуль          б) калибр – пробка гладкая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типы производств: 1)  2)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34</w:t>
            </w:r>
          </w:p>
        </w:tc>
      </w:tr>
    </w:tbl>
    <w:p w:rsidR="00D537E8" w:rsidRPr="00252010" w:rsidRDefault="00D537E8" w:rsidP="00D537E8">
      <w:pPr>
        <w:jc w:val="center"/>
        <w:rPr>
          <w:b/>
          <w:sz w:val="26"/>
          <w:szCs w:val="26"/>
        </w:rPr>
      </w:pPr>
    </w:p>
    <w:p w:rsidR="00D537E8" w:rsidRPr="00252010" w:rsidRDefault="00D537E8" w:rsidP="00D537E8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="009A64EF"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 по теме «Точение»</w:t>
      </w:r>
      <w:r w:rsidR="009A64EF">
        <w:rPr>
          <w:b/>
          <w:sz w:val="26"/>
          <w:szCs w:val="26"/>
        </w:rPr>
        <w:t xml:space="preserve"> </w:t>
      </w:r>
      <w:r w:rsidRPr="00252010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4EF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две части резца: 1)      2)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какой вид  стружки образуется при обработке мягкой стали:</w:t>
            </w:r>
            <w:r w:rsidR="009A64EF">
              <w:rPr>
                <w:sz w:val="26"/>
                <w:szCs w:val="26"/>
              </w:rPr>
              <w:t xml:space="preserve"> </w:t>
            </w: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Назвать состав 3-х кулачкового патрона: 1.   2.    3.   4.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режимы резания при точении:  1).      2).   3).    4).</w:t>
            </w:r>
          </w:p>
          <w:p w:rsidR="00D537E8" w:rsidRPr="00252010" w:rsidRDefault="00D537E8" w:rsidP="00840D1D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     их обозначения, единицы измерения: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узлы токарно-винторезного станка: передняя бабка, суппорт, фрезерная бабка, фартук, траверса, задняя бабка, гитара, станина.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Объяснить маркировку 1К62:1-                   6-               К-                2-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Перечислить контрольно-измерительные инструменты для контроля наружных цилиндрических поверхностей:      а)          б)       в)        г)  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для контроля поверхностей в массовом производстве используется: а) штангенциркуль          б) калибр – пробка гладкая </w:t>
            </w:r>
          </w:p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в) Калибр-скоба     г) микрометр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Определитьтипы производств: 1)  2)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D537E8" w:rsidRPr="00252010" w:rsidTr="009A64E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7E8" w:rsidRPr="00252010" w:rsidRDefault="00D537E8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2E71A8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Тест по теме «Физические основы процесса резания»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0"/>
        <w:gridCol w:w="7650"/>
        <w:gridCol w:w="1565"/>
      </w:tblGrid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Распределить теплоту резания:</w:t>
            </w:r>
          </w:p>
          <w:p w:rsidR="002E71A8" w:rsidRPr="00252010" w:rsidRDefault="002E71A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Стружка-      %           Резец-           заготовка -                окружающая среда-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</w:p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это…..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а) 4-5 мм      б) 1-2 мм      в) 10мм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 устраняют: а) обжигом  б)отжигом  в) шлифованием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7920" w:type="dxa"/>
          </w:tcPr>
          <w:p w:rsidR="002E71A8" w:rsidRPr="00252010" w:rsidRDefault="002E71A8" w:rsidP="009A64EF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Вставить пропущенные слова:  «Нарост это  …….. металла приварившегося к ……..поверхности резца».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Устранение нароста:1.            2.           3.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487A70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Итого: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Р=12</w:t>
            </w:r>
          </w:p>
        </w:tc>
      </w:tr>
    </w:tbl>
    <w:p w:rsidR="002E71A8" w:rsidRPr="00252010" w:rsidRDefault="002E71A8" w:rsidP="001533CD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65731B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 по профессии «Станочник»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 …………. поверхность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 а) 1-2 мм    б)   3-4    в)5-6 мм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Нарост- это …. Металла приварившегося к ….. поверхности резца.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мягкой стали: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чугуна: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Распределите  тепло при резании: 75%,     20%,     4%,     1%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Допуск- это ……….. между ………. И ………… предельными отклонениями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Главным движением в токарных станках является ……….. …….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Движением подачи является …….. ………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Р=25</w:t>
            </w:r>
          </w:p>
        </w:tc>
      </w:tr>
    </w:tbl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p w:rsidR="00840D1D" w:rsidRPr="00252010" w:rsidRDefault="002E71A8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Pr="00252010">
        <w:rPr>
          <w:b/>
          <w:sz w:val="26"/>
          <w:szCs w:val="26"/>
        </w:rPr>
        <w:softHyphen/>
      </w:r>
      <w:r w:rsidR="0065731B">
        <w:rPr>
          <w:b/>
          <w:sz w:val="26"/>
          <w:szCs w:val="26"/>
        </w:rPr>
        <w:t xml:space="preserve"> Т</w:t>
      </w:r>
      <w:r w:rsidR="00840D1D" w:rsidRPr="00252010">
        <w:rPr>
          <w:b/>
          <w:sz w:val="26"/>
          <w:szCs w:val="26"/>
        </w:rPr>
        <w:t>ест  по профессии «Станочник»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34"/>
        <w:gridCol w:w="1577"/>
      </w:tblGrid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31B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Наклеп- это …………. поверхность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Глубина наклепанного слоя составляет:  а) 1-2 мм    б)   3-4    в)5-6 мм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устранения наклепа используют ………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Нарост- это …. Металла приварившегося к ….. поверхности резца.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Устранение нароста: 1)  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мягкой стали: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 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Какой вид  стружки образуется при обработке чугуна: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а) надлома           б)сливная              в) элементная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Распределите  тепло при резании: 75%,     20%,     4%,     1%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Припуск- это …………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Допуск- это ……….. между ………. И ………… предельными отклонениями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Главным движением в токарных станках является ……….. …….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Движением подачи является …….. ………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Р=25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65731B" w:rsidP="002E71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</w:t>
      </w:r>
      <w:r w:rsidR="002E71A8" w:rsidRPr="00252010">
        <w:rPr>
          <w:b/>
          <w:bCs/>
          <w:sz w:val="26"/>
          <w:szCs w:val="26"/>
        </w:rPr>
        <w:t xml:space="preserve">ест </w:t>
      </w:r>
      <w:r>
        <w:rPr>
          <w:b/>
          <w:bCs/>
          <w:sz w:val="26"/>
          <w:szCs w:val="26"/>
        </w:rPr>
        <w:t>по теме «</w:t>
      </w:r>
      <w:r w:rsidR="002E71A8" w:rsidRPr="00252010">
        <w:rPr>
          <w:b/>
          <w:bCs/>
          <w:sz w:val="26"/>
          <w:szCs w:val="26"/>
        </w:rPr>
        <w:t>Резьбы, резьбовые соединения</w:t>
      </w:r>
      <w:r>
        <w:rPr>
          <w:b/>
          <w:bCs/>
          <w:sz w:val="26"/>
          <w:szCs w:val="26"/>
        </w:rPr>
        <w:t>»</w:t>
      </w:r>
      <w:r w:rsidR="002E71A8" w:rsidRPr="00252010">
        <w:rPr>
          <w:b/>
          <w:bCs/>
          <w:sz w:val="26"/>
          <w:szCs w:val="26"/>
        </w:rPr>
        <w:t xml:space="preserve"> Вариант 1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252010" w:rsidTr="0065731B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2E71A8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252010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252010" w:rsidTr="0065731B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Профили резьб: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Системы резьб:  1)  2)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М16х1,5:    М-               16-                 1,5-          6</w:t>
            </w:r>
            <w:r w:rsidRPr="00252010">
              <w:rPr>
                <w:sz w:val="26"/>
                <w:szCs w:val="26"/>
                <w:lang w:val="en-US"/>
              </w:rPr>
              <w:t>g-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Р=</w:t>
            </w:r>
            <w:r w:rsidRPr="00252010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252010" w:rsidTr="0065731B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метрической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Элементы резьбы: 1)  2)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Один дюйм составляет………..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дюймовой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Трубная резьба обозначается буквой:  М     </w:t>
            </w:r>
            <w:r w:rsidRPr="00252010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Трубнаярезьбаимеет профиль: а)  прямоугольный,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трубной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Накатывание резьбы заключается в ……… с помощью …..      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Задача: длина резьбы-20мм,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252010" w:rsidRDefault="002E71A8" w:rsidP="002E71A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 40</w:t>
            </w:r>
          </w:p>
        </w:tc>
      </w:tr>
    </w:tbl>
    <w:p w:rsidR="002E71A8" w:rsidRPr="00252010" w:rsidRDefault="002E71A8" w:rsidP="002E71A8">
      <w:pPr>
        <w:rPr>
          <w:sz w:val="26"/>
          <w:szCs w:val="26"/>
        </w:rPr>
      </w:pPr>
    </w:p>
    <w:p w:rsidR="002E71A8" w:rsidRPr="00252010" w:rsidRDefault="002E71A8" w:rsidP="002E71A8">
      <w:pPr>
        <w:jc w:val="center"/>
        <w:rPr>
          <w:b/>
          <w:bCs/>
          <w:sz w:val="26"/>
          <w:szCs w:val="26"/>
        </w:rPr>
      </w:pPr>
      <w:r w:rsidRPr="00252010">
        <w:rPr>
          <w:b/>
          <w:bCs/>
          <w:sz w:val="26"/>
          <w:szCs w:val="26"/>
        </w:rPr>
        <w:t>Контрольный тест Резьбы, резьбовые соединения Вариант 2</w:t>
      </w: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745"/>
        <w:gridCol w:w="7798"/>
        <w:gridCol w:w="1702"/>
      </w:tblGrid>
      <w:tr w:rsidR="002E71A8" w:rsidRPr="00252010" w:rsidTr="0065731B">
        <w:trPr>
          <w:trHeight w:val="40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Наименование вопроса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2E71A8">
            <w:pPr>
              <w:tabs>
                <w:tab w:val="left" w:pos="387"/>
              </w:tabs>
              <w:rPr>
                <w:sz w:val="26"/>
                <w:szCs w:val="26"/>
              </w:rPr>
            </w:pPr>
            <w:r w:rsidRPr="00252010">
              <w:rPr>
                <w:bCs/>
                <w:sz w:val="26"/>
                <w:szCs w:val="26"/>
              </w:rPr>
              <w:t>Кол. Балл.</w:t>
            </w:r>
          </w:p>
        </w:tc>
      </w:tr>
      <w:tr w:rsidR="002E71A8" w:rsidRPr="00252010" w:rsidTr="0065731B">
        <w:trPr>
          <w:trHeight w:val="23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Профили резьб( нарисовать): 1) 2)  3)  4)  5)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3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Системы резьб( обозначить):  1)      2)      3) 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М 36х4:    М-               36-                 4-</w:t>
            </w:r>
            <w:r w:rsidRPr="00252010">
              <w:rPr>
                <w:sz w:val="26"/>
                <w:szCs w:val="26"/>
                <w:lang w:val="en-US"/>
              </w:rPr>
              <w:t xml:space="preserve">         7h-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</w:rPr>
              <w:t>Р=</w:t>
            </w:r>
            <w:r w:rsidRPr="00252010">
              <w:rPr>
                <w:sz w:val="26"/>
                <w:szCs w:val="26"/>
                <w:lang w:val="en-US"/>
              </w:rPr>
              <w:t>4</w:t>
            </w:r>
          </w:p>
        </w:tc>
      </w:tr>
      <w:tr w:rsidR="002E71A8" w:rsidRPr="00252010" w:rsidTr="0065731B">
        <w:trPr>
          <w:trHeight w:val="22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метрической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29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метрической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94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Элементы резьбы: 1)  2)  3)  4)  5)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Р=5</w:t>
            </w:r>
          </w:p>
        </w:tc>
      </w:tr>
      <w:tr w:rsidR="002E71A8" w:rsidRPr="00252010" w:rsidTr="0065731B">
        <w:trPr>
          <w:trHeight w:val="24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Один дюйм составляет……….. мм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дюймовой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3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Профиль дюймовой резьбы:  а)  прямоугольный, б) треугольный  в) трапецеидальный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Трубная резьба обозначается буквой:  М     </w:t>
            </w:r>
            <w:r w:rsidRPr="00252010">
              <w:rPr>
                <w:sz w:val="26"/>
                <w:szCs w:val="26"/>
                <w:lang w:val="en-US"/>
              </w:rPr>
              <w:t>DG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65731B" w:rsidP="002E71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Трубная  р</w:t>
            </w:r>
            <w:r w:rsidR="002E71A8" w:rsidRPr="00252010">
              <w:rPr>
                <w:sz w:val="26"/>
                <w:szCs w:val="26"/>
              </w:rPr>
              <w:t>езьба</w:t>
            </w:r>
            <w:r>
              <w:rPr>
                <w:sz w:val="26"/>
                <w:szCs w:val="26"/>
              </w:rPr>
              <w:t xml:space="preserve"> </w:t>
            </w:r>
            <w:r w:rsidR="002E71A8" w:rsidRPr="00252010">
              <w:rPr>
                <w:sz w:val="26"/>
                <w:szCs w:val="26"/>
              </w:rPr>
              <w:t>имеет профиль: а)  прямоугольный, б) треугольный  в) трапецеидальный  г) полукруглый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6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 xml:space="preserve">12       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профиля трубной резьбы:  а)  55     б)  60      в)  90 градусов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65731B">
        <w:trPr>
          <w:trHeight w:val="252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lastRenderedPageBreak/>
              <w:t>13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наружной резьбы: 1)   2) 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Контрольные инструменты для внутренней резьбы: 1)      2)   3)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Накатывание резьбы заключается в ………  с помощью ….. плашек.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30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086BA7" w:rsidRDefault="002E71A8" w:rsidP="002E71A8">
            <w:pPr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Задача: длина резьбы-40мм, число витков-10. Чему равен шаг резьбы. 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65731B">
        <w:trPr>
          <w:trHeight w:val="248"/>
        </w:trPr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E71A8" w:rsidRPr="00252010" w:rsidRDefault="002E71A8" w:rsidP="002E71A8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E71A8" w:rsidRPr="00252010" w:rsidRDefault="002E71A8" w:rsidP="0065731B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 40</w:t>
            </w:r>
          </w:p>
        </w:tc>
      </w:tr>
    </w:tbl>
    <w:p w:rsidR="002E71A8" w:rsidRPr="00252010" w:rsidRDefault="0065731B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 «Сверление» Вариант 1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35"/>
        <w:gridCol w:w="1576"/>
      </w:tblGrid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</w:tcPr>
          <w:p w:rsidR="0065731B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Сверление – это ……. обработки ……. в сплошном материале.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Написать элементы сверла: 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стали   2 φ =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сверлении -</w:t>
            </w:r>
            <w:r w:rsidR="0065731B">
              <w:rPr>
                <w:sz w:val="26"/>
                <w:szCs w:val="26"/>
              </w:rPr>
              <w:t>……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252010" w:rsidRDefault="002E71A8" w:rsidP="0065731B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рассверливании-</w:t>
            </w:r>
            <w:r w:rsidR="0065731B">
              <w:rPr>
                <w:sz w:val="26"/>
                <w:szCs w:val="26"/>
              </w:rPr>
              <w:t>…..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скорости резания при  сверлении  -</w:t>
            </w:r>
            <w:r w:rsidR="0065731B">
              <w:rPr>
                <w:sz w:val="26"/>
                <w:szCs w:val="26"/>
              </w:rPr>
              <w:t>…….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при сверлении – это ……. сверла за ……   ……. заготовки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Дописать формулу частоты вращения при сверлении:     ? =  </w:t>
            </w:r>
            <w:r w:rsidRPr="00252010">
              <w:rPr>
                <w:sz w:val="26"/>
                <w:szCs w:val="26"/>
                <w:u w:val="single"/>
              </w:rPr>
              <w:t>?×1000</w:t>
            </w:r>
          </w:p>
          <w:p w:rsidR="002E71A8" w:rsidRPr="00252010" w:rsidRDefault="0065731B" w:rsidP="002E71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         </w:t>
            </w:r>
            <w:r w:rsidR="002E71A8" w:rsidRPr="00252010">
              <w:rPr>
                <w:sz w:val="26"/>
                <w:szCs w:val="26"/>
              </w:rPr>
              <w:t>?×</w:t>
            </w:r>
            <w:r w:rsidR="002E71A8" w:rsidRPr="00252010">
              <w:rPr>
                <w:sz w:val="26"/>
                <w:szCs w:val="26"/>
                <w:lang w:val="en-US"/>
              </w:rPr>
              <w:t>D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в) индикаторная скоба     г) микрометрический нутромер. 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65731B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Р=27</w:t>
            </w:r>
          </w:p>
        </w:tc>
      </w:tr>
    </w:tbl>
    <w:p w:rsidR="002E71A8" w:rsidRPr="00252010" w:rsidRDefault="0065731B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Тест </w:t>
      </w:r>
      <w:r w:rsidR="002E71A8" w:rsidRPr="00252010">
        <w:rPr>
          <w:b/>
          <w:sz w:val="26"/>
          <w:szCs w:val="26"/>
        </w:rPr>
        <w:t>по теме «Сверление»  Вариант 2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Сверление – это ……. обработки ……. в сплошном материале.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Квалитет при сверлении: а)14-12       б)11-10    в) 9-6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элементы сверла:  рабочая часть,  заборная часть, хвостовик, квадрат,  шейка, лапка, ленточки, режущая часть.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обработки стали   2 φ =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Режимы резания при сверлении: 1--    2-     3-  4-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формулу глубины резания при сверлении :  а)  </w:t>
            </w:r>
            <w:r w:rsidRPr="00252010">
              <w:rPr>
                <w:sz w:val="26"/>
                <w:szCs w:val="26"/>
                <w:u w:val="single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 xml:space="preserve">б)  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sz w:val="26"/>
                <w:szCs w:val="26"/>
              </w:rPr>
              <w:t xml:space="preserve"> </w:t>
            </w:r>
            <w:r w:rsidR="00142420" w:rsidRPr="00142420">
              <w:rPr>
                <w:sz w:val="26"/>
                <w:szCs w:val="26"/>
              </w:rPr>
              <w:t>/2</w:t>
            </w:r>
            <w:r w:rsidRPr="00252010">
              <w:rPr>
                <w:sz w:val="26"/>
                <w:szCs w:val="26"/>
              </w:rPr>
              <w:t xml:space="preserve">     в)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142420">
              <w:rPr>
                <w:sz w:val="26"/>
                <w:szCs w:val="26"/>
              </w:rPr>
              <w:t>-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="00142420" w:rsidRPr="00142420">
              <w:rPr>
                <w:sz w:val="26"/>
                <w:szCs w:val="26"/>
              </w:rPr>
              <w:t>/2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2E71A8" w:rsidRPr="0014242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глубины резания при рассверливании-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Дописать формулу скорости резания при  сверлении  -  </w:t>
            </w:r>
          </w:p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t>V</w:t>
            </w:r>
            <w:r w:rsidRPr="00142420">
              <w:rPr>
                <w:sz w:val="26"/>
                <w:szCs w:val="26"/>
              </w:rPr>
              <w:t xml:space="preserve">= х </w:t>
            </w:r>
            <w:r w:rsidRPr="00142420">
              <w:rPr>
                <w:sz w:val="26"/>
                <w:szCs w:val="26"/>
                <w:lang w:val="en-US"/>
              </w:rPr>
              <w:t>D</w:t>
            </w:r>
            <w:r w:rsidRPr="00142420">
              <w:rPr>
                <w:sz w:val="26"/>
                <w:szCs w:val="26"/>
              </w:rPr>
              <w:t xml:space="preserve"> х </w:t>
            </w:r>
            <w:r w:rsidR="00142420">
              <w:rPr>
                <w:sz w:val="26"/>
                <w:szCs w:val="26"/>
                <w:lang w:val="en-US"/>
              </w:rPr>
              <w:t>/1000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при сверлении – это ……. сверла за ……   ……. заготовки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Формула частоты вращения при сверлении -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Для контроля отверстий в массовом производстве используется: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а) штангенциркуль          б) калибр – пробка гладкая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 xml:space="preserve">в) индикаторная скоба     г) микрометрический нутромер.  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Задача:</w:t>
            </w:r>
            <w:r w:rsidRPr="00252010">
              <w:rPr>
                <w:sz w:val="26"/>
                <w:szCs w:val="26"/>
              </w:rPr>
              <w:t xml:space="preserve">  Определить скорость резания при сверлении, если  диаметр сверления равен 18, частота вращения 400  об/мин.. 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2E71A8" w:rsidRPr="00252010" w:rsidTr="002E71A8">
        <w:tc>
          <w:tcPr>
            <w:tcW w:w="648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Р=26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теме: «Сверление, зенкерование, зенкование» вариант1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7644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пропущенные слова: Сверление – это……….  выполнения …. в … металле.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элементы сверла:  1)  2)  3)  4)  5)  6)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  <w:vertAlign w:val="superscript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для  стали  составляет:  а)60°     б)  92°       в)118°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Зенкерование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2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Зенкование – это процесс:  а) выполнения отверстий                б) фасок               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в) улучшения качества поверхности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Развертывание-это …….. операция ……..    ……….   И  ……..  ……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 контроля отверстий: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Штангенциркуль, скоба, резьбомер, конусный калибр,    калибр – пробка гладкая, индикаторная скоба,     микрометрический нутромер. 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Решить задачу: Определить глубину резания при рассверливании отверстия диаметром 55 мм до диаметра 62 мм.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2E71A8" w:rsidRPr="00252010" w:rsidTr="002E71A8">
        <w:trPr>
          <w:trHeight w:val="2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2E71A8">
      <w:pPr>
        <w:rPr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>ест по теме: «Сверление, зенкерование, зенкование»  вариант 2</w:t>
      </w:r>
    </w:p>
    <w:p w:rsidR="002E71A8" w:rsidRPr="00252010" w:rsidRDefault="002E71A8" w:rsidP="002E71A8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пропущенные слова: Сверление – это……….  выполнения …. в … металле.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сверлении: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элементы развертки:  1)  2)  3)  4)  5)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Канавки в сверле предназначены для ………  …… и ………    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Угол между режущими кромками сверла при обработке стали  составляет:  а)60 градусов     б)  92°       в)118°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Зенкерование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lastRenderedPageBreak/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зенкеровании: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Зенкование – это процесс:  а) выполнения отверстий                        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б) фасок                                 в) улучшения качества поверхности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Развертывание-это …….. операция ……..    ……….   И  ……..  ……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квалитет при развертывании: а)14-12       б)11-10    в) 9-6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Развертка имеет режущих кромок: а) 2        б)3 - 4       в)8-12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086BA7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1424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инструменты  контроля отверстий: Штангенциркуль, скоба, резьбомер, конусный калибр,    калибр – пробка гладкая, индикаторная скоба,     микрометрический нутромер.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Решить задачу: Определить глубину резания при сверлении отверстия диаметром 64 мм.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252010" w:rsidRDefault="00142420" w:rsidP="002E71A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2E71A8" w:rsidRPr="00252010">
        <w:rPr>
          <w:b/>
          <w:sz w:val="26"/>
          <w:szCs w:val="26"/>
        </w:rPr>
        <w:t xml:space="preserve">ест  по теме «Обработка фасонных поверхностей»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3"/>
        <w:gridCol w:w="7644"/>
        <w:gridCol w:w="1568"/>
      </w:tblGrid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Фасонной поверхностью является:  1)  2)  3)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Способы обработки фасонных поверхностей: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Виды фасонных резцов:  1)   2)  3)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массовом производстве используется способы: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Обработка сочетанием подач является:  а) высокопроизводительной  </w:t>
            </w:r>
          </w:p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б)  непроизводительной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Копир- это:  а) приспособление   б)  эталон     в) деталь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Для контроля фасонных поверхностей используется-……….. …….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2E71A8" w:rsidRPr="00252010" w:rsidTr="002E71A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1A8" w:rsidRPr="00252010" w:rsidRDefault="002E71A8" w:rsidP="002E71A8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19</w:t>
            </w:r>
          </w:p>
        </w:tc>
      </w:tr>
    </w:tbl>
    <w:p w:rsidR="00F55FF3" w:rsidRDefault="00F55FF3" w:rsidP="00F55FF3">
      <w:pPr>
        <w:jc w:val="center"/>
        <w:rPr>
          <w:b/>
          <w:sz w:val="26"/>
          <w:szCs w:val="26"/>
        </w:rPr>
      </w:pPr>
    </w:p>
    <w:p w:rsidR="00F77529" w:rsidRPr="00252010" w:rsidRDefault="00F77529" w:rsidP="00F775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 по теме «Фрезерование многогранников»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086"/>
        <w:gridCol w:w="7730"/>
        <w:gridCol w:w="1039"/>
      </w:tblGrid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Многогранник- это …. Состоящее из …….  Соединенных между собой 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086BA7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F77529" w:rsidRPr="00252010" w:rsidTr="00F7752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529" w:rsidRPr="00252010" w:rsidRDefault="00F77529" w:rsidP="000D7B73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285B20" w:rsidRDefault="00285B20" w:rsidP="00F55FF3">
      <w:pPr>
        <w:jc w:val="center"/>
        <w:rPr>
          <w:b/>
          <w:sz w:val="26"/>
          <w:szCs w:val="26"/>
        </w:rPr>
      </w:pPr>
    </w:p>
    <w:p w:rsidR="00285B20" w:rsidRDefault="00285B2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487A70" w:rsidRDefault="00487A70" w:rsidP="00F55FF3">
      <w:pPr>
        <w:jc w:val="center"/>
        <w:rPr>
          <w:b/>
          <w:sz w:val="26"/>
          <w:szCs w:val="26"/>
        </w:rPr>
      </w:pPr>
    </w:p>
    <w:p w:rsidR="00F77529" w:rsidRPr="00252010" w:rsidRDefault="00F77529" w:rsidP="00F55F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Тест по теме «Отделка поверхностей»</w:t>
      </w:r>
    </w:p>
    <w:tbl>
      <w:tblPr>
        <w:tblStyle w:val="a7"/>
        <w:tblpPr w:leftFromText="180" w:rightFromText="180" w:vertAnchor="page" w:horzAnchor="margin" w:tblpY="1453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 отделочные операции: точение, нарезание резьбы, доводка, сверление, полирование, развертывание, пластическое деформирование.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Определить: притирка (доводка) – выполняется с целью получения :а) высокой точности  б) малой  шероховатости  в) низкой точности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Написать состав притирочной  пасты: 1)              2)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 инструмент для  притирки : а) накатник  б) притир   в) шкурка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полированием получают поверхность: а) большой  шероховатости  б) малой  шероховатости в) средней шероховатости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Определить: полирование осуществляют с помощью:  а)накатника  б) притира   в) шкурки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грубые шкурки имеют номер:  а) 00       б) 3,2             в)  6,5,4        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Выбрать: окружная скорость при полировании составляет:  а) 20           б)  30     в) 60  м/мин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Вставить пропущенное слово «Сущность процесса пластического деформирования состоит в …….. микронеровностей».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086BA7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Выбрать:  инструментом для пластического деформирования служит: а) накатник  б) притир   в) шкурка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142420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420" w:rsidRPr="00086BA7" w:rsidRDefault="00142420" w:rsidP="00285B2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420" w:rsidRPr="00252010" w:rsidRDefault="00142420" w:rsidP="00285B20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3D0C91" w:rsidRDefault="003D0C91" w:rsidP="001533CD">
      <w:pPr>
        <w:ind w:hanging="142"/>
        <w:jc w:val="center"/>
        <w:rPr>
          <w:b/>
          <w:sz w:val="26"/>
          <w:szCs w:val="26"/>
        </w:rPr>
      </w:pPr>
    </w:p>
    <w:p w:rsidR="003D0C91" w:rsidRPr="00252010" w:rsidRDefault="003D0C91" w:rsidP="001533CD">
      <w:pPr>
        <w:ind w:hanging="142"/>
        <w:jc w:val="center"/>
        <w:rPr>
          <w:b/>
          <w:sz w:val="26"/>
          <w:szCs w:val="26"/>
        </w:rPr>
      </w:pPr>
    </w:p>
    <w:p w:rsidR="00745FDA" w:rsidRPr="00252010" w:rsidRDefault="00142420" w:rsidP="00745F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745FDA" w:rsidRPr="00252010">
        <w:rPr>
          <w:b/>
          <w:sz w:val="26"/>
          <w:szCs w:val="26"/>
        </w:rPr>
        <w:t>ест  по теме «Фрезерование многогранников» Вариант 1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Многогранник- это …. Состоящее из …….  Соединенных между собой 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285B20" w:rsidRDefault="00285B20" w:rsidP="00745FDA">
      <w:pPr>
        <w:jc w:val="center"/>
        <w:rPr>
          <w:b/>
          <w:sz w:val="26"/>
          <w:szCs w:val="26"/>
        </w:rPr>
      </w:pPr>
    </w:p>
    <w:p w:rsidR="00745FDA" w:rsidRPr="00252010" w:rsidRDefault="00285B20" w:rsidP="00745F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745FDA" w:rsidRPr="00252010">
        <w:rPr>
          <w:b/>
          <w:sz w:val="26"/>
          <w:szCs w:val="26"/>
        </w:rPr>
        <w:t>ест  по теме «Фрезерование многогранников» Вариант 2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Многогранник- это …. Состоящее из …….  Соединенных между </w:t>
            </w:r>
            <w:r w:rsidRPr="00252010">
              <w:rPr>
                <w:sz w:val="26"/>
                <w:szCs w:val="26"/>
              </w:rPr>
              <w:lastRenderedPageBreak/>
              <w:t>собой 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многогранников: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Приспособление для фрезерования многогранников:  ……….   ……..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Фрезы для фрезерования многогранников:  1)  2)  3)  4)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числа оборотов рукоятки: 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Число граней равно 6, рассчитать число оборотов рукоятки </w:t>
            </w: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установки заготовки производится с помощью: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Глубина резания при фрезеровании шестигранника равна:  </w:t>
            </w:r>
            <w:r w:rsidRPr="00252010">
              <w:rPr>
                <w:sz w:val="26"/>
                <w:szCs w:val="26"/>
                <w:lang w:val="en-US"/>
              </w:rPr>
              <w:t>t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Длина фрезерования в упор равна: 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85B20" w:rsidRDefault="00745FDA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Длина фрезерования на проход  равна:</w:t>
            </w:r>
            <w:r w:rsidRPr="00252010">
              <w:rPr>
                <w:sz w:val="26"/>
                <w:szCs w:val="26"/>
                <w:lang w:val="en-US"/>
              </w:rPr>
              <w:t>l</w:t>
            </w:r>
            <w:r w:rsidRPr="00252010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745FDA" w:rsidRPr="00252010" w:rsidTr="00173D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FDA" w:rsidRPr="00252010" w:rsidRDefault="00745FDA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 14</w:t>
            </w:r>
          </w:p>
        </w:tc>
      </w:tr>
    </w:tbl>
    <w:p w:rsidR="00745FDA" w:rsidRPr="00252010" w:rsidRDefault="00745FDA" w:rsidP="00745FDA">
      <w:pPr>
        <w:ind w:hanging="142"/>
        <w:jc w:val="center"/>
        <w:rPr>
          <w:b/>
          <w:sz w:val="26"/>
          <w:szCs w:val="26"/>
        </w:rPr>
      </w:pPr>
    </w:p>
    <w:p w:rsidR="00745FDA" w:rsidRPr="00252010" w:rsidRDefault="00745FDA" w:rsidP="00745FDA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487A70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по теме «Структура шлифовального круга» Вариант 1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Бакелитовый круг обозначается буквой  ( ..) , содержит связку- ……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Круги из зеленого карбида кремния применяют для правки шлифкруговс…….. связкой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Р=29</w:t>
            </w:r>
          </w:p>
        </w:tc>
      </w:tr>
    </w:tbl>
    <w:p w:rsidR="002E71A8" w:rsidRPr="00252010" w:rsidRDefault="002E71A8" w:rsidP="00840D1D">
      <w:pPr>
        <w:jc w:val="center"/>
        <w:rPr>
          <w:b/>
          <w:sz w:val="26"/>
          <w:szCs w:val="26"/>
        </w:rPr>
      </w:pPr>
    </w:p>
    <w:p w:rsidR="002E71A8" w:rsidRPr="00487A70" w:rsidRDefault="00285B20" w:rsidP="00487A70">
      <w:pPr>
        <w:jc w:val="center"/>
        <w:rPr>
          <w:b/>
          <w:sz w:val="26"/>
          <w:szCs w:val="26"/>
        </w:rPr>
      </w:pPr>
      <w:r w:rsidRPr="00487A70">
        <w:rPr>
          <w:b/>
          <w:sz w:val="26"/>
          <w:szCs w:val="26"/>
        </w:rPr>
        <w:t xml:space="preserve">Тест по теме  «Фрезерование фасонных </w:t>
      </w:r>
      <w:r w:rsidR="002E71A8" w:rsidRPr="00487A70">
        <w:rPr>
          <w:b/>
          <w:sz w:val="26"/>
          <w:szCs w:val="26"/>
        </w:rPr>
        <w:t>поверхностей</w:t>
      </w:r>
      <w:r w:rsidRPr="00487A70">
        <w:rPr>
          <w:b/>
          <w:sz w:val="26"/>
          <w:szCs w:val="26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7828"/>
        <w:gridCol w:w="1467"/>
      </w:tblGrid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п,п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балл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Фасонная поверхность имеет………………. Образующую.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Способы фрезерования фасонных поверхностей: 1)     2)     3)     4)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фасонных поверхностей- ……………….  ………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фрез для фрезерования фасонных поверхностей:  1)  2)  3)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фрезерования фасонными фрезами заготовку необходимо …………. По горизонтальной поверхности.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5 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Копир- это …………., изготовлено из ………  …….., толщиной ….. мм, имеет ……… контур.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Принцип копирования заключается в …………. На заготовке …………. ………….. 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способа копирования…………….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 фрезы при копировании-………….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Диаметр шейки фрезы должен быть ………..  диаметру фрезы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Шейка фрезы постоянно должна ……….. по контуру ………..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rPr>
          <w:trHeight w:val="352"/>
        </w:trPr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фрезеровании комбинированием подач необходимо  на детали выполнить……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Сущность процесса при комбинировании подач состоит в том, что заготовку одновременно …………. Относительно фрезы в ……… направлениях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Оборудование для фрезерования комбинирование подач……..  ……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Фреза для фрезерования комбинированием подач………………….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Контроль фасонной поверхности производят …………….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2E71A8" w:rsidRPr="00252010" w:rsidTr="00285B20">
        <w:tc>
          <w:tcPr>
            <w:tcW w:w="560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</w:p>
        </w:tc>
        <w:tc>
          <w:tcPr>
            <w:tcW w:w="8106" w:type="dxa"/>
          </w:tcPr>
          <w:p w:rsidR="002E71A8" w:rsidRPr="00252010" w:rsidRDefault="002E71A8" w:rsidP="002E71A8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507" w:type="dxa"/>
          </w:tcPr>
          <w:p w:rsidR="002E71A8" w:rsidRPr="00252010" w:rsidRDefault="002E71A8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Р=31</w:t>
            </w:r>
          </w:p>
        </w:tc>
      </w:tr>
    </w:tbl>
    <w:p w:rsidR="00285B20" w:rsidRDefault="00285B20" w:rsidP="002E71A8">
      <w:pPr>
        <w:rPr>
          <w:sz w:val="26"/>
          <w:szCs w:val="26"/>
        </w:rPr>
      </w:pPr>
    </w:p>
    <w:p w:rsidR="00F55FF3" w:rsidRPr="00252010" w:rsidRDefault="00285B20" w:rsidP="00F55F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F55FF3" w:rsidRPr="00252010">
        <w:rPr>
          <w:b/>
          <w:sz w:val="26"/>
          <w:szCs w:val="26"/>
        </w:rPr>
        <w:t>ест по теме «Структура шлифовального круга» Вариант 1</w:t>
      </w:r>
    </w:p>
    <w:p w:rsidR="00F55FF3" w:rsidRPr="00252010" w:rsidRDefault="00F55FF3" w:rsidP="00F55FF3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=4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Бакелитовый круг обозначается буквой  ( ..) , содержит связку- ……  …….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=3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Круги из зеленого карбида кремния применяют для правки шлифкруговс…….. связкой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Р=1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 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 xml:space="preserve">:  Определить глубину резания при рассверливании, если  диаметр большего отверстия равен 16, малого 12 мм. 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</w:t>
            </w:r>
          </w:p>
        </w:tc>
      </w:tr>
      <w:tr w:rsidR="00F55FF3" w:rsidRPr="00252010" w:rsidTr="00173D24">
        <w:tc>
          <w:tcPr>
            <w:tcW w:w="648" w:type="dxa"/>
          </w:tcPr>
          <w:p w:rsidR="00F55FF3" w:rsidRPr="00252010" w:rsidRDefault="00F55FF3" w:rsidP="00173D2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F55FF3" w:rsidRPr="00252010" w:rsidRDefault="00F55FF3" w:rsidP="00173D24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F55FF3" w:rsidRPr="00285B20" w:rsidRDefault="00F55FF3" w:rsidP="00173D24">
            <w:pPr>
              <w:jc w:val="center"/>
              <w:rPr>
                <w:sz w:val="26"/>
                <w:szCs w:val="26"/>
              </w:rPr>
            </w:pPr>
            <w:r w:rsidRPr="00285B20">
              <w:rPr>
                <w:sz w:val="26"/>
                <w:szCs w:val="26"/>
              </w:rPr>
              <w:t>Р=29</w:t>
            </w:r>
          </w:p>
        </w:tc>
      </w:tr>
    </w:tbl>
    <w:p w:rsidR="00F55FF3" w:rsidRPr="00252010" w:rsidRDefault="00F55FF3" w:rsidP="00F55FF3">
      <w:pPr>
        <w:jc w:val="center"/>
        <w:rPr>
          <w:b/>
          <w:sz w:val="26"/>
          <w:szCs w:val="26"/>
        </w:rPr>
      </w:pPr>
    </w:p>
    <w:p w:rsidR="00840D1D" w:rsidRPr="00252010" w:rsidRDefault="00285B20" w:rsidP="00840D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840D1D" w:rsidRPr="00252010">
        <w:rPr>
          <w:b/>
          <w:sz w:val="26"/>
          <w:szCs w:val="26"/>
        </w:rPr>
        <w:t>ест по теме «Структура шлифовального  круга» Вариант 2</w:t>
      </w: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Шлифование – это  обработка ……..   с помощью………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шлифования:  1)      2)    3)   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Шлифовальный круг состоит из: 1)              2)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Абразивные материалы -это: 1)   2)   3)    4)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 1)   2)  3)  4)  5)  их обозначения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Единица измерения массы алмаза-………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 кар=…….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Вулканитовый круг обладает ……. И применяется для ……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состав силикатной связки входит ……….   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 основе вулканитового круга связка - ……..   ……….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Засаливание круга-это процесс, при котором зерна  теряют …….. способность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12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круга- это процесс …………      ………….. способности круга  и его геометрической ………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13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правки: 1)    2)    3)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14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Алмазный карандаш содержит в себе ……….   ……..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15</w:t>
            </w: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  <w:u w:val="single"/>
              </w:rPr>
              <w:t>Задача</w:t>
            </w:r>
            <w:r w:rsidRPr="00252010">
              <w:rPr>
                <w:sz w:val="26"/>
                <w:szCs w:val="26"/>
              </w:rPr>
              <w:t>:  Определить скорость резания при сверлении, если  диаметр сверления равен 18, частота вращения 400  об/мин.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Р=35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840D1D" w:rsidRPr="00252010" w:rsidRDefault="00840D1D" w:rsidP="00840D1D">
      <w:pPr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Контроль</w:t>
      </w:r>
      <w:r w:rsidR="00285B20">
        <w:rPr>
          <w:b/>
          <w:sz w:val="26"/>
          <w:szCs w:val="26"/>
        </w:rPr>
        <w:t xml:space="preserve">ный тест по теме «Правка круга», </w:t>
      </w:r>
      <w:r w:rsidRPr="00252010">
        <w:rPr>
          <w:b/>
          <w:sz w:val="26"/>
          <w:szCs w:val="26"/>
        </w:rPr>
        <w:t xml:space="preserve"> « Активный контроль при шлифовании»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43"/>
        <w:gridCol w:w="1568"/>
      </w:tblGrid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Правка –это …. восстановления…. способности  шлифовального круга и его …….. формы.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Структура шлифовального круга:  1)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связок: 1)        2)    3)   4) 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Период стойкости круга – это … между ….. правками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Перечислить инструменты для правки круга: 1)  2)  3)</w:t>
            </w:r>
          </w:p>
          <w:p w:rsidR="00840D1D" w:rsidRPr="00252010" w:rsidRDefault="00840D1D" w:rsidP="00840D1D">
            <w:pPr>
              <w:rPr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Продолжить: «Шлифовать можно торцом круга и ………….».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шлифовальных станков: 1)    2)    3)   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Средства активного контроля содержат: 1) 2)  3)  4)  5)   6)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=6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 активном контроле действительный размер заготовки :    а) записывается  б) пересчитывается  в) сравнивается с заданным размером.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Приборы активного контроля работают двумя способами: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840D1D" w:rsidRPr="00252010" w:rsidTr="00840D1D">
        <w:trPr>
          <w:trHeight w:val="22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  <w:p w:rsidR="00840D1D" w:rsidRPr="00252010" w:rsidRDefault="00840D1D" w:rsidP="00840D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     По рисунку определить поз. 1)  2)   </w:t>
            </w:r>
            <w:r w:rsidRPr="0025201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1290955" cy="1290955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2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52010">
              <w:rPr>
                <w:b/>
                <w:sz w:val="26"/>
                <w:szCs w:val="26"/>
              </w:rPr>
              <w:t>Р=</w:t>
            </w:r>
            <w:r w:rsidRPr="00252010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  <w:tr w:rsidR="00840D1D" w:rsidRPr="00252010" w:rsidTr="00840D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D1D" w:rsidRPr="00252010" w:rsidRDefault="00840D1D" w:rsidP="00840D1D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  <w:r w:rsidRPr="00252010">
              <w:rPr>
                <w:b/>
                <w:sz w:val="26"/>
                <w:szCs w:val="26"/>
                <w:lang w:val="en-US"/>
              </w:rPr>
              <w:t>3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C9369F" w:rsidRPr="00252010" w:rsidRDefault="00C9369F" w:rsidP="001533CD">
      <w:pPr>
        <w:ind w:hanging="142"/>
        <w:jc w:val="center"/>
        <w:rPr>
          <w:b/>
          <w:sz w:val="26"/>
          <w:szCs w:val="26"/>
        </w:rPr>
      </w:pPr>
    </w:p>
    <w:p w:rsidR="00C9369F" w:rsidRPr="00252010" w:rsidRDefault="00C9369F" w:rsidP="001533CD">
      <w:pPr>
        <w:ind w:hanging="142"/>
        <w:jc w:val="center"/>
        <w:rPr>
          <w:b/>
          <w:sz w:val="26"/>
          <w:szCs w:val="26"/>
        </w:rPr>
      </w:pPr>
    </w:p>
    <w:p w:rsidR="00C9369F" w:rsidRPr="00487A70" w:rsidRDefault="00285B20" w:rsidP="00487A70">
      <w:pPr>
        <w:tabs>
          <w:tab w:val="left" w:pos="4021"/>
        </w:tabs>
        <w:spacing w:line="360" w:lineRule="auto"/>
        <w:jc w:val="center"/>
        <w:rPr>
          <w:b/>
          <w:sz w:val="26"/>
          <w:szCs w:val="26"/>
        </w:rPr>
      </w:pPr>
      <w:r w:rsidRPr="00487A70">
        <w:rPr>
          <w:b/>
          <w:sz w:val="26"/>
          <w:szCs w:val="26"/>
        </w:rPr>
        <w:t>Т</w:t>
      </w:r>
      <w:r w:rsidR="00C9369F" w:rsidRPr="00487A70">
        <w:rPr>
          <w:b/>
          <w:sz w:val="26"/>
          <w:szCs w:val="26"/>
        </w:rPr>
        <w:t>ест  по теме «Базовые детали станков»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667"/>
        <w:gridCol w:w="1548"/>
      </w:tblGrid>
      <w:tr w:rsidR="00C9369F" w:rsidRPr="00252010" w:rsidTr="00285B20">
        <w:trPr>
          <w:trHeight w:val="7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2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Узлы, входящие в состав  станков с ЧПУ подразделяются на 4 группы: 1)   2)  3)  4)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 базовым деталям станков относятся: 1-    2-   3-  4-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Основное требование, предъявляемое к базовым деталям: ….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рис. 1 определить виды направляющих: а)  б)  в)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46C2A8D9" wp14:editId="34D469D2">
                  <wp:extent cx="1984679" cy="1699269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88" cy="169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Определить по схеме (рис.2) замкнутые и незамкнутые системы:  а-    б-    в-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00C05589" wp14:editId="6D9E0C48">
                  <wp:extent cx="3284220" cy="1521460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52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Привод главного движения состоит из:  1)   2)   3)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схеме рис.17.23  (а)поз. 1-  2-  3-  4-  5-   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5C4A2A97" wp14:editId="2450CF47">
                  <wp:extent cx="3264839" cy="1989080"/>
                  <wp:effectExtent l="1905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505" cy="1991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b/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Подача жидкости под толкатели и взаимодействие их с наклонным диском приводят к появлению…………. Сил, что создает …… момент на валу.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=2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рис. 17.24 определить поз. Шагового электродвигателя: 1- 2-  3-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01419AE8" wp14:editId="4CE060C4">
                  <wp:extent cx="1865409" cy="1510362"/>
                  <wp:effectExtent l="19050" t="0" r="1491" b="0"/>
                  <wp:docPr id="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899" cy="1510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 =3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 вспомогательным  узлам станков с ЧПУ относятся: 1)   2)  3)  4)  5)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285B2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=33</w:t>
            </w:r>
          </w:p>
        </w:tc>
      </w:tr>
    </w:tbl>
    <w:p w:rsidR="00C9369F" w:rsidRPr="00252010" w:rsidRDefault="00C9369F" w:rsidP="00C9369F">
      <w:pPr>
        <w:ind w:firstLine="851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645"/>
        <w:gridCol w:w="1568"/>
      </w:tblGrid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487A70">
        <w:trPr>
          <w:trHeight w:val="3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  Р-        1-     35-        Ф2-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2-  3-  4-  5-  </w:t>
            </w:r>
          </w:p>
          <w:p w:rsidR="00C9369F" w:rsidRPr="00252010" w:rsidRDefault="00C9369F" w:rsidP="00487A70">
            <w:pPr>
              <w:pStyle w:val="a6"/>
              <w:ind w:left="61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37582" cy="2099144"/>
                  <wp:effectExtent l="19050" t="0" r="0" b="0"/>
                  <wp:docPr id="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330" cy="2100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487A70" w:rsidP="00487A7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привод состоит из …или …   …</w:t>
            </w:r>
            <w:r w:rsidR="00C9369F" w:rsidRPr="00252010">
              <w:rPr>
                <w:sz w:val="26"/>
                <w:szCs w:val="26"/>
              </w:rPr>
              <w:t>двигателя и коробки …….. 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C9369F" w:rsidRPr="00252010" w:rsidRDefault="00C9369F" w:rsidP="00487A7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%    </w:t>
            </w:r>
            <w:r w:rsidRPr="00252010">
              <w:rPr>
                <w:sz w:val="26"/>
                <w:szCs w:val="26"/>
                <w:lang w:val="en-US"/>
              </w:rPr>
              <w:t>LF</w:t>
            </w:r>
          </w:p>
          <w:p w:rsidR="00C9369F" w:rsidRPr="0020471F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1  </w:t>
            </w:r>
            <w:r w:rsidRPr="00252010">
              <w:rPr>
                <w:sz w:val="26"/>
                <w:szCs w:val="26"/>
                <w:lang w:val="en-US"/>
              </w:rPr>
              <w:t>G</w:t>
            </w:r>
            <w:r w:rsidRPr="00252010">
              <w:rPr>
                <w:sz w:val="26"/>
                <w:szCs w:val="26"/>
              </w:rPr>
              <w:t>90</w:t>
            </w:r>
            <w:r w:rsidRPr="00252010">
              <w:rPr>
                <w:sz w:val="26"/>
                <w:szCs w:val="26"/>
                <w:lang w:val="en-US"/>
              </w:rPr>
              <w:t>X</w:t>
            </w:r>
            <w:r w:rsidRPr="00252010">
              <w:rPr>
                <w:sz w:val="26"/>
                <w:szCs w:val="26"/>
              </w:rPr>
              <w:t xml:space="preserve">160.    </w:t>
            </w:r>
            <w:r w:rsidRPr="00252010">
              <w:rPr>
                <w:sz w:val="26"/>
                <w:szCs w:val="26"/>
                <w:lang w:val="en-US"/>
              </w:rPr>
              <w:t>Z</w:t>
            </w:r>
            <w:r w:rsidRPr="0020471F">
              <w:rPr>
                <w:sz w:val="26"/>
                <w:szCs w:val="26"/>
                <w:lang w:val="en-US"/>
              </w:rPr>
              <w:t>-20.</w:t>
            </w:r>
            <w:r w:rsidRPr="00252010">
              <w:rPr>
                <w:sz w:val="26"/>
                <w:szCs w:val="26"/>
                <w:lang w:val="en-US"/>
              </w:rPr>
              <w:t>TOLF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N5  G96  S100 M3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N10 G00 X46Z-95.  T1515 M06 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N15 G01 Z-100FO.2 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N20         Z-120.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N30         Z-130.LF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N35         X70. LF</w:t>
            </w:r>
          </w:p>
          <w:p w:rsidR="00C9369F" w:rsidRPr="00252010" w:rsidRDefault="00C9369F" w:rsidP="00487A70">
            <w:pPr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C9369F" w:rsidRPr="00252010" w:rsidRDefault="00C9369F" w:rsidP="00487A70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lastRenderedPageBreak/>
              <w:t xml:space="preserve">N45        M02 LF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Р=10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Р=37</w:t>
            </w:r>
          </w:p>
        </w:tc>
      </w:tr>
    </w:tbl>
    <w:p w:rsidR="00C9369F" w:rsidRPr="00252010" w:rsidRDefault="00C9369F" w:rsidP="00C9369F">
      <w:pPr>
        <w:ind w:firstLine="851"/>
        <w:jc w:val="center"/>
        <w:rPr>
          <w:sz w:val="26"/>
          <w:szCs w:val="26"/>
        </w:rPr>
      </w:pPr>
    </w:p>
    <w:p w:rsidR="00C9369F" w:rsidRPr="00252010" w:rsidRDefault="00487A70" w:rsidP="00C9369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теме:</w:t>
      </w:r>
      <w:r w:rsidR="00C9369F" w:rsidRPr="00252010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938"/>
        <w:gridCol w:w="1560"/>
      </w:tblGrid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B2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</w:t>
            </w:r>
          </w:p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баллов</w:t>
            </w:r>
          </w:p>
        </w:tc>
      </w:tr>
      <w:tr w:rsidR="00C9369F" w:rsidRPr="00252010" w:rsidTr="00DA5AFA">
        <w:trPr>
          <w:trHeight w:val="3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Маркировка 16К20 Ф3 означает:   1-         6-      К-        20-       Ф3-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spacing w:after="0" w:line="240" w:lineRule="auto"/>
              <w:ind w:left="0"/>
              <w:rPr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285B2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A5AFA">
        <w:trPr>
          <w:trHeight w:val="5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 wp14:anchorId="577A95F4" wp14:editId="14D79B98">
                  <wp:extent cx="2645548" cy="3745064"/>
                  <wp:effectExtent l="552450" t="0" r="535940" b="0"/>
                  <wp:docPr id="5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45045" cy="3744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FA" w:rsidRDefault="00DA5AFA" w:rsidP="00DA5AFA">
            <w:pPr>
              <w:jc w:val="center"/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Pr="00DA5AFA" w:rsidRDefault="00DA5AFA" w:rsidP="00DA5AFA">
            <w:pPr>
              <w:rPr>
                <w:sz w:val="26"/>
                <w:szCs w:val="26"/>
              </w:rPr>
            </w:pPr>
          </w:p>
          <w:p w:rsidR="00DA5AFA" w:rsidRDefault="00DA5AFA" w:rsidP="00DA5AFA">
            <w:pPr>
              <w:rPr>
                <w:sz w:val="26"/>
                <w:szCs w:val="26"/>
              </w:rPr>
            </w:pPr>
          </w:p>
          <w:p w:rsidR="00C9369F" w:rsidRPr="00DA5AFA" w:rsidRDefault="00C9369F" w:rsidP="00DA5AFA">
            <w:pPr>
              <w:jc w:val="center"/>
              <w:rPr>
                <w:sz w:val="26"/>
                <w:szCs w:val="26"/>
              </w:rPr>
            </w:pP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№1 обозначена- …….. 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Написать уравнение кинематической цепи вращения шпинделя </w:t>
            </w:r>
            <w:r w:rsidRPr="00252010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252010">
              <w:rPr>
                <w:rFonts w:ascii="Times New Roman" w:hAnsi="Times New Roman"/>
                <w:sz w:val="26"/>
                <w:szCs w:val="26"/>
              </w:rPr>
              <w:t>=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A5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25</w:t>
            </w:r>
          </w:p>
        </w:tc>
      </w:tr>
    </w:tbl>
    <w:p w:rsidR="00C9369F" w:rsidRPr="00252010" w:rsidRDefault="00DA5AFA" w:rsidP="00C9369F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теме:</w:t>
      </w:r>
      <w:r>
        <w:rPr>
          <w:b/>
          <w:sz w:val="26"/>
          <w:szCs w:val="26"/>
        </w:rPr>
        <w:t xml:space="preserve"> </w:t>
      </w:r>
      <w:r w:rsidR="00C9369F" w:rsidRPr="00252010">
        <w:rPr>
          <w:b/>
          <w:bCs/>
          <w:sz w:val="26"/>
          <w:szCs w:val="26"/>
        </w:rPr>
        <w:t>«Устройство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636686" cy="2061352"/>
                  <wp:effectExtent l="19050" t="0" r="0" b="0"/>
                  <wp:docPr id="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989" cy="2060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lastRenderedPageBreak/>
              <w:t>Р=8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……Положение.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rPr>
          <w:trHeight w:val="31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191413" cy="1730022"/>
                  <wp:effectExtent l="19050" t="0" r="0" b="0"/>
                  <wp:docPr id="5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860" cy="1732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143705" cy="1874172"/>
                  <wp:effectExtent l="19050" t="0" r="8945" b="0"/>
                  <wp:docPr id="5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036" cy="1874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310682" cy="2051299"/>
                  <wp:effectExtent l="19050" t="0" r="0" b="0"/>
                  <wp:docPr id="5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6" cy="2053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</w:tbl>
    <w:p w:rsidR="00C9369F" w:rsidRPr="00252010" w:rsidRDefault="00C9369F" w:rsidP="00C9369F">
      <w:pPr>
        <w:jc w:val="center"/>
        <w:rPr>
          <w:b/>
          <w:sz w:val="26"/>
          <w:szCs w:val="26"/>
        </w:rPr>
      </w:pPr>
    </w:p>
    <w:p w:rsidR="00C9369F" w:rsidRPr="00252010" w:rsidRDefault="00C9369F" w:rsidP="00C9369F">
      <w:pPr>
        <w:jc w:val="center"/>
        <w:rPr>
          <w:sz w:val="26"/>
          <w:szCs w:val="26"/>
        </w:rPr>
      </w:pPr>
      <w:r w:rsidRPr="00252010">
        <w:rPr>
          <w:b/>
          <w:sz w:val="26"/>
          <w:szCs w:val="26"/>
        </w:rPr>
        <w:lastRenderedPageBreak/>
        <w:t>Контрольный тест по теме:</w:t>
      </w:r>
      <w:r w:rsidRPr="00252010">
        <w:rPr>
          <w:sz w:val="26"/>
          <w:szCs w:val="26"/>
        </w:rPr>
        <w:t xml:space="preserve"> «Устройство токарного станка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Маркировка 16К20 Ф3 означает:   1-         6-      К-        20-   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станка 16К20 Ф3: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Главным движением в станке 16К20 Ф3 является-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487A70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 схеме определить: поз. 1,2, электромагнитные муфты, шпиндельный вал,  датчик,6-ти позиционный резцедержатель.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533319" cy="3586191"/>
                  <wp:effectExtent l="533400" t="0" r="514985" b="0"/>
                  <wp:docPr id="60" name="Рисунок 1" descr="C:\DOCUME~1\8A0A~1\LOCALS~1\Temp\FineReader1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~1\8A0A~1\LOCALS~1\Temp\FineReader1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2837" cy="3585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По схеме Рис.291 определить мощность станка – ……</w:t>
            </w:r>
          </w:p>
          <w:p w:rsidR="00C9369F" w:rsidRPr="00252010" w:rsidRDefault="00C9369F" w:rsidP="00DD5D49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Автоматическая коробка скоростей состоит из электромагнитных муфт: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№1 обозначена- …….. ………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схеме Поз. №2  обозначен ……….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Обозначение датчика на схеме по Рис.291 – ………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Написать уравнение кинематической цепи вращения шпинделя: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  <w:lang w:val="en-US"/>
              </w:rPr>
              <w:t>n=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25</w:t>
            </w:r>
          </w:p>
        </w:tc>
      </w:tr>
    </w:tbl>
    <w:p w:rsidR="00C9369F" w:rsidRPr="00252010" w:rsidRDefault="00C9369F" w:rsidP="00C9369F">
      <w:pPr>
        <w:jc w:val="center"/>
        <w:rPr>
          <w:sz w:val="26"/>
          <w:szCs w:val="26"/>
        </w:rPr>
      </w:pPr>
    </w:p>
    <w:p w:rsidR="00C9369F" w:rsidRPr="00252010" w:rsidRDefault="00C9369F" w:rsidP="00C9369F">
      <w:pPr>
        <w:jc w:val="center"/>
        <w:rPr>
          <w:sz w:val="26"/>
          <w:szCs w:val="26"/>
        </w:rPr>
      </w:pPr>
      <w:r w:rsidRPr="00252010">
        <w:rPr>
          <w:b/>
          <w:sz w:val="26"/>
          <w:szCs w:val="26"/>
        </w:rPr>
        <w:t>Контрольный тест по теме:</w:t>
      </w:r>
      <w:r w:rsidR="00487A70">
        <w:rPr>
          <w:b/>
          <w:sz w:val="26"/>
          <w:szCs w:val="26"/>
        </w:rPr>
        <w:t xml:space="preserve"> </w:t>
      </w:r>
      <w:r w:rsidRPr="00252010">
        <w:rPr>
          <w:b/>
          <w:bCs/>
          <w:sz w:val="26"/>
          <w:szCs w:val="26"/>
        </w:rPr>
        <w:t>«Устройство фрезерного станка 6 Р13 Ф3 и способы считывания информации».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720"/>
        <w:gridCol w:w="1568"/>
      </w:tblGrid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6 Р 13Ф3:  6-    Р-    1-    3-    Ф3-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Определить по рис. 1 основные узлы станка:  1-  2-  3-  4-  5-  6-  7-  8-  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533319" cy="1980540"/>
                  <wp:effectExtent l="19050" t="0" r="331" b="0"/>
                  <wp:docPr id="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691" cy="1979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Р=8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Назначение фрезерных станков с ЧПУ: 1-  2-  3-  4-  5-   6-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jc w:val="center"/>
              <w:rPr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Р=6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На станке 6 Р 13Ф3 предусмотрен выход инструмента в …………. положение.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Для считывания информации используются способы:  1)      2)    3) 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Устройство (Рис.2)   контактного способа состоит:  1-  2-  3-  4-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094954" cy="1653872"/>
                  <wp:effectExtent l="0" t="0" r="0" b="0"/>
                  <wp:docPr id="6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593" cy="1655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rFonts w:ascii="Times New Roman" w:hAnsi="Times New Roman"/>
                <w:sz w:val="26"/>
                <w:szCs w:val="26"/>
              </w:rPr>
              <w:t>Рис.2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(Рис.3) фотоэлектрическое состоит:  1-  2-  3-  4- 5-</w:t>
            </w:r>
          </w:p>
          <w:p w:rsidR="00C9369F" w:rsidRPr="00252010" w:rsidRDefault="00C9369F" w:rsidP="00DD5D49">
            <w:pPr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242268" cy="1960341"/>
                  <wp:effectExtent l="0" t="0" r="0" b="0"/>
                  <wp:docPr id="6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21" cy="1957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Р=5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Устройство (рис.4) магнитного способа состоит: 1-  2-  3-  4-</w:t>
            </w:r>
          </w:p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noProof/>
                <w:sz w:val="26"/>
                <w:szCs w:val="26"/>
              </w:rPr>
              <w:drawing>
                <wp:inline distT="0" distB="0" distL="0" distR="0">
                  <wp:extent cx="2215266" cy="1966594"/>
                  <wp:effectExtent l="19050" t="0" r="0" b="0"/>
                  <wp:docPr id="6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345" cy="1965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2010">
              <w:rPr>
                <w:noProof/>
                <w:sz w:val="26"/>
                <w:szCs w:val="26"/>
              </w:rPr>
              <w:t xml:space="preserve"> Рис.4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По числу потоков информации системы ЧПУ делятся на: 1-  2-  3-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Разомкнутые системы характеризуются …………. потоком информации от считывающего устройства к исполнительному органу станка.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Замкнутые системы ЧПУ характеризуются …………. Потоками  информации:   1)  от…………………     2) ………………..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Р=2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Адаптивные системы характеризуются …………. потоками информации:    1) от……….          2) от………….              3) от…………….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</w:t>
            </w:r>
          </w:p>
        </w:tc>
      </w:tr>
      <w:tr w:rsidR="00C9369F" w:rsidRPr="00252010" w:rsidTr="00DD5D49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ind w:left="360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Р=45</w:t>
            </w:r>
          </w:p>
        </w:tc>
      </w:tr>
    </w:tbl>
    <w:p w:rsidR="00C9369F" w:rsidRPr="00252010" w:rsidRDefault="00C9369F" w:rsidP="00C9369F">
      <w:pPr>
        <w:spacing w:line="360" w:lineRule="auto"/>
        <w:jc w:val="both"/>
        <w:rPr>
          <w:b/>
          <w:sz w:val="26"/>
          <w:szCs w:val="26"/>
        </w:rPr>
      </w:pPr>
    </w:p>
    <w:p w:rsidR="00C9369F" w:rsidRPr="00252010" w:rsidRDefault="00DA5AFA" w:rsidP="00487A70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="00C9369F" w:rsidRPr="00252010">
        <w:rPr>
          <w:b/>
          <w:sz w:val="26"/>
          <w:szCs w:val="26"/>
        </w:rPr>
        <w:t>ест по теме «Сверлильный станок с ЧПУ»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7645"/>
        <w:gridCol w:w="1568"/>
      </w:tblGrid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Кол.баллов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A5AFA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Расписать маркировку 2Р135 Ф2 :    2-        Р-        1-       35-       Ф2-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 xml:space="preserve">Определить по рис. 1 основные узлы станка: 1-  2-  3-  4-  5-  </w:t>
            </w:r>
          </w:p>
          <w:p w:rsidR="00C9369F" w:rsidRPr="00252010" w:rsidRDefault="00C9369F" w:rsidP="00DD5D49">
            <w:pPr>
              <w:pStyle w:val="a6"/>
              <w:ind w:left="61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461757" cy="2038130"/>
                  <wp:effectExtent l="19050" t="0" r="0" b="0"/>
                  <wp:docPr id="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949" cy="2039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Точность позиционирования исполнительных органов станка: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управляемых координат в станке: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Число одновременно управляемых координат: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Дискретность задания перемещений: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=1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Главный привод состоит из ………… или ………   …… двигателя и коробки …….. 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Причины, вызывающие поломки сверла:   1)  2)  3)  4)  5)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=5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Устранение причин поломки сверла:  1)  2)  3) 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 =4</w:t>
            </w:r>
          </w:p>
        </w:tc>
      </w:tr>
      <w:tr w:rsidR="00C9369F" w:rsidRPr="00252010" w:rsidTr="00DD5D4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Выполнить разбор программы сверления отверстий:</w:t>
            </w:r>
          </w:p>
          <w:p w:rsidR="00C9369F" w:rsidRPr="00252010" w:rsidRDefault="00C9369F" w:rsidP="00DD5D49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52010">
              <w:rPr>
                <w:rFonts w:ascii="Times New Roman" w:hAnsi="Times New Roman"/>
                <w:b/>
                <w:sz w:val="26"/>
                <w:szCs w:val="26"/>
              </w:rPr>
              <w:t>Программа обработки детали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%    </w:t>
            </w:r>
            <w:r w:rsidRPr="00252010">
              <w:rPr>
                <w:sz w:val="26"/>
                <w:szCs w:val="26"/>
                <w:lang w:val="en-US"/>
              </w:rPr>
              <w:t>LF</w:t>
            </w:r>
          </w:p>
          <w:p w:rsidR="00C9369F" w:rsidRPr="0020471F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</w:t>
            </w:r>
            <w:r w:rsidRPr="00252010">
              <w:rPr>
                <w:sz w:val="26"/>
                <w:szCs w:val="26"/>
              </w:rPr>
              <w:t xml:space="preserve">1  </w:t>
            </w:r>
            <w:r w:rsidRPr="00252010">
              <w:rPr>
                <w:sz w:val="26"/>
                <w:szCs w:val="26"/>
                <w:lang w:val="en-US"/>
              </w:rPr>
              <w:t>G</w:t>
            </w:r>
            <w:r w:rsidRPr="00252010">
              <w:rPr>
                <w:sz w:val="26"/>
                <w:szCs w:val="26"/>
              </w:rPr>
              <w:t>90</w:t>
            </w:r>
            <w:r w:rsidRPr="00252010">
              <w:rPr>
                <w:sz w:val="26"/>
                <w:szCs w:val="26"/>
                <w:lang w:val="en-US"/>
              </w:rPr>
              <w:t>X</w:t>
            </w:r>
            <w:r w:rsidRPr="00252010">
              <w:rPr>
                <w:sz w:val="26"/>
                <w:szCs w:val="26"/>
              </w:rPr>
              <w:t xml:space="preserve">160.    </w:t>
            </w:r>
            <w:r w:rsidRPr="00252010">
              <w:rPr>
                <w:sz w:val="26"/>
                <w:szCs w:val="26"/>
                <w:lang w:val="en-US"/>
              </w:rPr>
              <w:t>Z</w:t>
            </w:r>
            <w:r w:rsidRPr="0020471F">
              <w:rPr>
                <w:sz w:val="26"/>
                <w:szCs w:val="26"/>
                <w:lang w:val="en-US"/>
              </w:rPr>
              <w:t>-20.</w:t>
            </w:r>
            <w:r w:rsidRPr="00252010">
              <w:rPr>
                <w:sz w:val="26"/>
                <w:szCs w:val="26"/>
                <w:lang w:val="en-US"/>
              </w:rPr>
              <w:t>TOLF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N5  G96  S100 M3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N10 G00 X46Z-95.  T1515 M06 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N15 G01 Z-100FO.2 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N20         Z-120.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N25         X60.LF 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N30         Z-130.LF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>N35         X70. LF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  <w:lang w:val="en-US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N40 GO  X160.  Z20.  TO LF </w:t>
            </w:r>
          </w:p>
          <w:p w:rsidR="00C9369F" w:rsidRPr="00252010" w:rsidRDefault="00C9369F" w:rsidP="00DD5D49">
            <w:pPr>
              <w:ind w:left="568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  <w:lang w:val="en-US"/>
              </w:rPr>
              <w:t xml:space="preserve">N45        M02 LF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Р=10</w:t>
            </w:r>
          </w:p>
        </w:tc>
      </w:tr>
      <w:tr w:rsidR="00C9369F" w:rsidRPr="00252010" w:rsidTr="00DD5D49">
        <w:trPr>
          <w:trHeight w:val="1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9F" w:rsidRPr="00252010" w:rsidRDefault="00C9369F" w:rsidP="00DD5D4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252010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9F" w:rsidRPr="00252010" w:rsidRDefault="00C9369F" w:rsidP="00DD5D49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52010">
              <w:rPr>
                <w:b/>
                <w:sz w:val="26"/>
                <w:szCs w:val="26"/>
              </w:rPr>
              <w:t>Р=37</w:t>
            </w:r>
          </w:p>
        </w:tc>
      </w:tr>
    </w:tbl>
    <w:p w:rsidR="00840D1D" w:rsidRPr="00252010" w:rsidRDefault="00840D1D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tbl>
      <w:tblPr>
        <w:tblStyle w:val="a7"/>
        <w:tblpPr w:leftFromText="180" w:rightFromText="180" w:vertAnchor="page" w:horzAnchor="margin" w:tblpY="4821"/>
        <w:tblW w:w="0" w:type="auto"/>
        <w:tblLook w:val="04A0" w:firstRow="1" w:lastRow="0" w:firstColumn="1" w:lastColumn="0" w:noHBand="0" w:noVBand="1"/>
      </w:tblPr>
      <w:tblGrid>
        <w:gridCol w:w="1173"/>
        <w:gridCol w:w="7667"/>
        <w:gridCol w:w="1015"/>
      </w:tblGrid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ab/>
              <w:t>№ п,п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Наименование операции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балл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Паз-это ….., ограниченное …. поверхностями.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2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Канавка-это …… паз.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3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Точность обработки уступов, пазов, канавок: 1)   2)  3) 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4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Фрезы для пазов, канавок:  1)   2)   3)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5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Формула для подбора диаметра фрезы: </w:t>
            </w:r>
            <w:r w:rsidRPr="00252010">
              <w:rPr>
                <w:sz w:val="26"/>
                <w:szCs w:val="26"/>
                <w:lang w:val="en-US"/>
              </w:rPr>
              <w:t>D</w:t>
            </w:r>
            <w:r w:rsidRPr="00252010">
              <w:rPr>
                <w:sz w:val="26"/>
                <w:szCs w:val="26"/>
              </w:rPr>
              <w:t>=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Р=1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6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Шпонка- это ……….        ……. , запрессованный в шпоночный паз.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7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шпонок: 1)  2)  3)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8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Фрезы для шпоночных пазов: 1)   2)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9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Приспособления для шпоночных пазов:  1)   2)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Р=2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10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контроля пазов: 1)  2)  3)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Р=3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11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Виды брака пазов, уступов, канавок:  1)   2)  3)   4)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Р=4</w:t>
            </w:r>
          </w:p>
        </w:tc>
      </w:tr>
      <w:tr w:rsidR="00086BA7" w:rsidRPr="00252010" w:rsidTr="000D37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A7" w:rsidRPr="00252010" w:rsidRDefault="00086BA7" w:rsidP="000D377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Р=28</w:t>
            </w:r>
          </w:p>
        </w:tc>
      </w:tr>
    </w:tbl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3D03D1" w:rsidRPr="00252010" w:rsidRDefault="003D03D1" w:rsidP="003D03D1">
      <w:pPr>
        <w:rPr>
          <w:b/>
          <w:sz w:val="26"/>
          <w:szCs w:val="26"/>
        </w:rPr>
      </w:pPr>
      <w:r>
        <w:rPr>
          <w:b/>
          <w:sz w:val="26"/>
          <w:szCs w:val="26"/>
        </w:rPr>
        <w:t>Т</w:t>
      </w:r>
      <w:r w:rsidRPr="00252010">
        <w:rPr>
          <w:b/>
          <w:sz w:val="26"/>
          <w:szCs w:val="26"/>
        </w:rPr>
        <w:t>ест на тему: «Уступы, пазы, канавки»</w:t>
      </w: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086BA7" w:rsidRDefault="00086BA7" w:rsidP="00086BA7">
      <w:pPr>
        <w:rPr>
          <w:b/>
          <w:sz w:val="26"/>
          <w:szCs w:val="26"/>
        </w:rPr>
      </w:pPr>
    </w:p>
    <w:p w:rsidR="00086BA7" w:rsidRDefault="00086BA7" w:rsidP="001533CD">
      <w:pPr>
        <w:ind w:hanging="142"/>
        <w:jc w:val="center"/>
        <w:rPr>
          <w:b/>
          <w:sz w:val="26"/>
          <w:szCs w:val="26"/>
        </w:rPr>
      </w:pPr>
    </w:p>
    <w:p w:rsidR="001533CD" w:rsidRPr="00252010" w:rsidRDefault="001533CD" w:rsidP="001533CD">
      <w:pPr>
        <w:ind w:hanging="142"/>
        <w:jc w:val="center"/>
        <w:rPr>
          <w:b/>
          <w:sz w:val="26"/>
          <w:szCs w:val="26"/>
        </w:rPr>
      </w:pPr>
      <w:r w:rsidRPr="00252010">
        <w:rPr>
          <w:b/>
          <w:sz w:val="26"/>
          <w:szCs w:val="26"/>
        </w:rPr>
        <w:t>Критерии оценки: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0,9‹ К ‹1,0  -отлично</w:t>
      </w:r>
      <w:r w:rsidR="00B81F88" w:rsidRPr="00252010">
        <w:rPr>
          <w:sz w:val="26"/>
          <w:szCs w:val="26"/>
        </w:rPr>
        <w:t>;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0,8‹ К ‹0,9  -хорошо</w:t>
      </w:r>
      <w:r w:rsidR="00B81F88" w:rsidRPr="00252010">
        <w:rPr>
          <w:sz w:val="26"/>
          <w:szCs w:val="26"/>
        </w:rPr>
        <w:t>;</w:t>
      </w:r>
    </w:p>
    <w:p w:rsidR="00DA5AFA" w:rsidRDefault="00D66382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0,7‹ К ‹0, 8  -удовлетворительно</w:t>
      </w:r>
      <w:r w:rsidR="00B81F88" w:rsidRPr="00252010">
        <w:rPr>
          <w:sz w:val="26"/>
          <w:szCs w:val="26"/>
        </w:rPr>
        <w:t>;</w:t>
      </w:r>
    </w:p>
    <w:p w:rsidR="00B81F88" w:rsidRDefault="00B81F88" w:rsidP="00DA5AFA">
      <w:pPr>
        <w:ind w:firstLine="851"/>
        <w:rPr>
          <w:sz w:val="26"/>
          <w:szCs w:val="26"/>
        </w:rPr>
      </w:pPr>
      <w:r w:rsidRPr="00252010">
        <w:rPr>
          <w:sz w:val="26"/>
          <w:szCs w:val="26"/>
        </w:rPr>
        <w:t>К ‹0, 7  - неудовлетворительно</w:t>
      </w:r>
    </w:p>
    <w:p w:rsidR="003D03D1" w:rsidRPr="00252010" w:rsidRDefault="003D03D1" w:rsidP="00DA5AFA">
      <w:pPr>
        <w:ind w:firstLine="851"/>
        <w:rPr>
          <w:sz w:val="26"/>
          <w:szCs w:val="26"/>
        </w:rPr>
      </w:pPr>
    </w:p>
    <w:p w:rsidR="004E5352" w:rsidRPr="00252010" w:rsidRDefault="004E5352" w:rsidP="00846E99">
      <w:pPr>
        <w:ind w:firstLine="851"/>
        <w:jc w:val="both"/>
        <w:rPr>
          <w:sz w:val="26"/>
          <w:szCs w:val="26"/>
        </w:rPr>
      </w:pPr>
    </w:p>
    <w:p w:rsidR="003D0C91" w:rsidRPr="003D03D1" w:rsidRDefault="00846E99" w:rsidP="003D03D1">
      <w:pPr>
        <w:ind w:firstLine="851"/>
        <w:jc w:val="center"/>
        <w:rPr>
          <w:b/>
          <w:sz w:val="26"/>
          <w:szCs w:val="26"/>
        </w:rPr>
      </w:pPr>
      <w:r w:rsidRPr="003D03D1">
        <w:rPr>
          <w:b/>
          <w:sz w:val="26"/>
          <w:szCs w:val="26"/>
        </w:rPr>
        <w:t>4.1.2. Перечень лабораторно-практических работ по МДК.0</w:t>
      </w:r>
      <w:r w:rsidR="00C9369F" w:rsidRPr="003D03D1">
        <w:rPr>
          <w:b/>
          <w:sz w:val="26"/>
          <w:szCs w:val="26"/>
        </w:rPr>
        <w:t>4</w:t>
      </w:r>
      <w:r w:rsidRPr="003D03D1">
        <w:rPr>
          <w:b/>
          <w:sz w:val="26"/>
          <w:szCs w:val="26"/>
        </w:rPr>
        <w:t xml:space="preserve">.01 </w:t>
      </w:r>
      <w:r w:rsidR="003D0C91" w:rsidRPr="003D03D1">
        <w:rPr>
          <w:b/>
          <w:sz w:val="26"/>
          <w:szCs w:val="26"/>
        </w:rPr>
        <w:t>Теоретическая подготовка по профессии 18809 Станочник широкого профиля</w:t>
      </w:r>
    </w:p>
    <w:p w:rsidR="003D0C91" w:rsidRPr="003D03D1" w:rsidRDefault="003D0C91" w:rsidP="003D03D1">
      <w:pPr>
        <w:ind w:firstLine="851"/>
        <w:jc w:val="center"/>
        <w:rPr>
          <w:b/>
          <w:sz w:val="26"/>
          <w:szCs w:val="26"/>
        </w:rPr>
      </w:pPr>
    </w:p>
    <w:p w:rsidR="00F55FF3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узлы токарно-винторезного станка и их функцию. 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оснастку токарно-винторезного станка и их функцию.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3. Определитьэлементы и геометрические параметры резца.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процесс образования металлической стружки, отличие и условия, при которых они образуются.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2. Изобразить основные виды стружек.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Изобразить эскизы проходных резцов (вид в плане). 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их название и область применения.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3. Указать чем отличаются чистовые проходные резцы от черновых, привести примерные значения радиуса закругления вершины  </w:t>
      </w:r>
      <w:bookmarkStart w:id="2" w:name="_Hlk35540212"/>
      <w:r w:rsidRPr="00252010">
        <w:rPr>
          <w:sz w:val="26"/>
          <w:szCs w:val="26"/>
        </w:rPr>
        <w:t>для указанных резцов.</w:t>
      </w:r>
      <w:bookmarkEnd w:id="2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4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3" w:name="_Hlk35540329"/>
      <w:r w:rsidRPr="00252010">
        <w:rPr>
          <w:sz w:val="26"/>
          <w:szCs w:val="26"/>
        </w:rPr>
        <w:t>1. Рассчитать режимы резания при обработки наружных цилиндрических поверхностей.</w:t>
      </w:r>
      <w:bookmarkEnd w:id="3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5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способы подрезания торцов и высоких уступов.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название, углы в плане и направление подачи резцов.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6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4" w:name="_Hlk35542182"/>
      <w:r w:rsidRPr="00252010">
        <w:rPr>
          <w:sz w:val="26"/>
          <w:szCs w:val="26"/>
        </w:rPr>
        <w:t xml:space="preserve">1. Изобразить эскизы отрезных и канавочных резцов.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Установить последовательность обработки канавки, выбрать типы и размеры резцов.</w:t>
      </w:r>
      <w:bookmarkEnd w:id="4"/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7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виды цилиндрических отверстий, какими способами обрабатывают отверстия на токарном станке.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2. Указать из каких материалов изготавливаются сверла.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3. Указать как устанавливают сверла на токарном станке.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8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случаи обработки отверстий зенкерами.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как выполняется зенкерование на токарном станке.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9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что такое конусность и уклон. Написать формулы конусности и уклона и указать соотношение между ними. 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случаи обработки конусов в смещенных центрах на токарных станках.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10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06789F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5" w:name="_Hlk35544495"/>
      <w:r w:rsidRPr="00252010">
        <w:rPr>
          <w:sz w:val="26"/>
          <w:szCs w:val="26"/>
        </w:rPr>
        <w:t>1. Рассчитать угол поворота верхних салазок суппорта.</w:t>
      </w:r>
    </w:p>
    <w:p w:rsidR="0006789F" w:rsidRPr="00252010" w:rsidRDefault="0006789F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Расчет величины поперечного смещения задней бабки.</w:t>
      </w:r>
      <w:bookmarkEnd w:id="5"/>
    </w:p>
    <w:p w:rsidR="0006789F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11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какие поверхности называются фасонными.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2. Определить резцы при обтачивании фасонных поверхностей, способы крепления и правильность их установки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12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какими способами можно обработать фасонные поверхности на токарных станках.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Перечислить причины возможного брака при обтачивании фасонных поверхностей и меры его предупреждения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№13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1. Указать назначение опиливания, какой инструмент применяется для опиливания.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Указать как происходит процесс опиливания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bookmarkStart w:id="6" w:name="_Hlk35711484"/>
      <w:r w:rsidRPr="00252010">
        <w:rPr>
          <w:bCs/>
          <w:sz w:val="26"/>
          <w:szCs w:val="26"/>
        </w:rPr>
        <w:t>1. Указать для какой цели выполняют полирование деталей.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Указать как происходит процесс полирования.</w:t>
      </w:r>
      <w:bookmarkEnd w:id="6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bCs/>
          <w:sz w:val="26"/>
          <w:szCs w:val="26"/>
        </w:rPr>
      </w:pPr>
      <w:bookmarkStart w:id="7" w:name="_Hlk35711593"/>
      <w:r w:rsidRPr="00252010">
        <w:rPr>
          <w:bCs/>
          <w:sz w:val="26"/>
          <w:szCs w:val="26"/>
        </w:rPr>
        <w:t xml:space="preserve">1. Выполнить эскизы профиля резьб.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Cs/>
          <w:sz w:val="26"/>
          <w:szCs w:val="26"/>
        </w:rPr>
      </w:pPr>
      <w:r w:rsidRPr="00252010">
        <w:rPr>
          <w:bCs/>
          <w:sz w:val="26"/>
          <w:szCs w:val="26"/>
        </w:rPr>
        <w:t>2. Определитьэлементырезьбы.</w:t>
      </w:r>
      <w:bookmarkEnd w:id="7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16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sz w:val="26"/>
          <w:szCs w:val="26"/>
        </w:rPr>
        <w:t>1. Указать, как выполняют настройку станка на шаг при нарезание стандартныхрезьб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8" w:name="_Hlk35712368"/>
      <w:r w:rsidRPr="00252010">
        <w:rPr>
          <w:sz w:val="26"/>
          <w:szCs w:val="26"/>
        </w:rPr>
        <w:t xml:space="preserve">1. Указать какие способы установки заготовок относятся на токарном станке относятся к сложным.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для чего предназначены четырех кулачковые патроны, люнеты, планшайбы.</w:t>
      </w:r>
      <w:bookmarkEnd w:id="8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DA5AFA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bookmarkStart w:id="9" w:name="_Hlk35712556"/>
      <w:r>
        <w:rPr>
          <w:rFonts w:ascii="Times New Roman" w:hAnsi="Times New Roman"/>
          <w:sz w:val="26"/>
          <w:szCs w:val="26"/>
        </w:rPr>
        <w:t>1.</w:t>
      </w:r>
      <w:r w:rsidR="00DD5D49" w:rsidRPr="00252010">
        <w:rPr>
          <w:rFonts w:ascii="Times New Roman" w:hAnsi="Times New Roman"/>
          <w:sz w:val="26"/>
          <w:szCs w:val="26"/>
        </w:rPr>
        <w:t>Указать способы выверки заготовки в 4 кулачковом патроне.</w:t>
      </w:r>
      <w:bookmarkEnd w:id="9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19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  <w:tab w:val="center" w:pos="4819"/>
        </w:tabs>
        <w:ind w:left="567"/>
        <w:jc w:val="both"/>
        <w:rPr>
          <w:sz w:val="26"/>
          <w:szCs w:val="26"/>
        </w:rPr>
      </w:pPr>
      <w:bookmarkStart w:id="10" w:name="_Hlk35712922"/>
      <w:r w:rsidRPr="00252010">
        <w:rPr>
          <w:sz w:val="26"/>
          <w:szCs w:val="26"/>
        </w:rPr>
        <w:t xml:space="preserve">1. Указать для чего предназначены люнеты.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Определить тип люнета и название его деталей.</w:t>
      </w:r>
      <w:bookmarkEnd w:id="10"/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06789F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1.Указать узлы консольно-фрезерных станков и приспособления, применяемые при выполнении фрезерных работ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21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типы фрезерных станков. 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Технику безопасности при выполнении работ на фрезерных станках.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22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1. Указать методы проверки станков на точность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требования, предъявляемые к обработке плоскостей и обозначение их на чертеже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pStyle w:val="a6"/>
        <w:numPr>
          <w:ilvl w:val="0"/>
          <w:numId w:val="1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Описать процесс наладки и настройки станка для выполнения различных работ.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25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1" w:name="_Hlk35715662"/>
      <w:r w:rsidRPr="00252010">
        <w:rPr>
          <w:sz w:val="26"/>
          <w:szCs w:val="26"/>
        </w:rPr>
        <w:t>1. Указать выбор типа и размеры фрезы.</w:t>
      </w:r>
      <w:bookmarkEnd w:id="11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26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rFonts w:eastAsia="Calibri"/>
          <w:bCs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 xml:space="preserve">1. Указать что такое паз; что такое уступ.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>2. Изобразить их вид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2" w:name="_Hlk35717005"/>
      <w:r w:rsidRPr="00252010">
        <w:rPr>
          <w:rFonts w:eastAsia="Calibri"/>
          <w:bCs/>
          <w:sz w:val="26"/>
          <w:szCs w:val="26"/>
        </w:rPr>
        <w:t>1. Указать фрезы, применяемые при фрезеровании пазов и уступов.</w:t>
      </w:r>
      <w:bookmarkEnd w:id="12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sz w:val="26"/>
          <w:szCs w:val="26"/>
        </w:rPr>
        <w:t>1. Изобразить вид фрез и их геометрические параметры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29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4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bookmarkStart w:id="13" w:name="_Hlk35718478"/>
      <w:r w:rsidRPr="00252010">
        <w:rPr>
          <w:rFonts w:ascii="Times New Roman" w:hAnsi="Times New Roman"/>
          <w:bCs/>
          <w:sz w:val="26"/>
          <w:szCs w:val="26"/>
        </w:rPr>
        <w:t>Указать наладку и настройку станка на фрезерование уступов и пазов концевыми фрезами.</w:t>
      </w:r>
      <w:bookmarkEnd w:id="13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rFonts w:eastAsia="Calibri"/>
          <w:bCs/>
          <w:i/>
          <w:sz w:val="26"/>
          <w:szCs w:val="26"/>
        </w:rPr>
        <w:t xml:space="preserve">Практическая работа № 30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bCs/>
          <w:sz w:val="26"/>
          <w:szCs w:val="26"/>
        </w:rPr>
      </w:pPr>
      <w:r w:rsidRPr="00252010">
        <w:rPr>
          <w:rFonts w:ascii="Times New Roman" w:hAnsi="Times New Roman"/>
          <w:bCs/>
          <w:sz w:val="26"/>
          <w:szCs w:val="26"/>
        </w:rPr>
        <w:t>Разработать технологический процесс изготовления Т- образных пазов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bCs/>
          <w:i/>
          <w:sz w:val="26"/>
          <w:szCs w:val="26"/>
        </w:rPr>
        <w:t xml:space="preserve">Практическая работа № 31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bCs/>
          <w:sz w:val="26"/>
          <w:szCs w:val="26"/>
        </w:rPr>
        <w:t>1. Разработать технологический процесс изготовления паза «Ласточкин хвост».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32 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какие поверхности называются фасонными, их классификацию.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Изобразить вид фасонных поверхностей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33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4" w:name="_Hlk35721273"/>
      <w:r w:rsidRPr="00252010">
        <w:rPr>
          <w:sz w:val="26"/>
          <w:szCs w:val="26"/>
        </w:rPr>
        <w:t>1. Разработать технологический процесс изготовления детали «прихват плиточный».</w:t>
      </w:r>
      <w:bookmarkEnd w:id="14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6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15" w:name="_Hlk35721453"/>
      <w:r w:rsidRPr="00252010">
        <w:rPr>
          <w:rFonts w:ascii="Times New Roman" w:hAnsi="Times New Roman"/>
          <w:sz w:val="26"/>
          <w:szCs w:val="26"/>
        </w:rPr>
        <w:t>Указать виды делительных головок и их основные виды</w:t>
      </w:r>
      <w:bookmarkEnd w:id="15"/>
      <w:r w:rsidRPr="00252010">
        <w:rPr>
          <w:rFonts w:ascii="Times New Roman" w:hAnsi="Times New Roman"/>
          <w:sz w:val="26"/>
          <w:szCs w:val="26"/>
        </w:rPr>
        <w:t>.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7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16" w:name="_Hlk35722084"/>
      <w:r w:rsidRPr="00252010">
        <w:rPr>
          <w:rFonts w:ascii="Times New Roman" w:hAnsi="Times New Roman"/>
          <w:sz w:val="26"/>
          <w:szCs w:val="26"/>
        </w:rPr>
        <w:t>Составить кинематическую цепь делительной головки непосредственногоделения.</w:t>
      </w:r>
      <w:bookmarkEnd w:id="16"/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36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1. Указать наладку универсальных делительных головок на простое и дифференциальное деление с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выполнением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необходимых</w:t>
      </w:r>
      <w:bookmarkStart w:id="17" w:name="_Hlk35722412"/>
      <w:r w:rsidR="00DA5AFA">
        <w:rPr>
          <w:rFonts w:ascii="Times New Roman" w:hAnsi="Times New Roman"/>
          <w:sz w:val="26"/>
          <w:szCs w:val="26"/>
        </w:rPr>
        <w:t xml:space="preserve"> </w:t>
      </w:r>
      <w:r w:rsidRPr="00252010">
        <w:rPr>
          <w:rFonts w:ascii="Times New Roman" w:hAnsi="Times New Roman"/>
          <w:sz w:val="26"/>
          <w:szCs w:val="26"/>
        </w:rPr>
        <w:t>расчетов.</w:t>
      </w:r>
      <w:bookmarkEnd w:id="17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18" w:name="_Hlk35722864"/>
      <w:r w:rsidRPr="00252010">
        <w:rPr>
          <w:sz w:val="26"/>
          <w:szCs w:val="26"/>
        </w:rPr>
        <w:t>1. Разработать технологический процесс изготовления детали «шестигранник».</w:t>
      </w:r>
      <w:bookmarkEnd w:id="18"/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38  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явления, сопровождающие процесс резания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39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8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узлы сверлильного станка, какую функцию они выполняют</w:t>
      </w:r>
    </w:p>
    <w:p w:rsidR="00A853F3" w:rsidRPr="00252010" w:rsidRDefault="00A853F3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numPr>
          <w:ilvl w:val="0"/>
          <w:numId w:val="19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элементы  резания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i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41  </w:t>
      </w:r>
    </w:p>
    <w:p w:rsidR="00A853F3" w:rsidRPr="00252010" w:rsidRDefault="00A853F3" w:rsidP="003D03D1">
      <w:pPr>
        <w:pStyle w:val="a6"/>
        <w:numPr>
          <w:ilvl w:val="0"/>
          <w:numId w:val="20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выбор рациональных режимов резания.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42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A853F3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bookmarkStart w:id="19" w:name="_Hlk35771979"/>
      <w:r w:rsidRPr="00252010">
        <w:rPr>
          <w:rFonts w:ascii="Times New Roman" w:hAnsi="Times New Roman"/>
          <w:sz w:val="26"/>
          <w:szCs w:val="26"/>
        </w:rPr>
        <w:t>1. Указать технику безопасности при работе на сверлильных станках.</w:t>
      </w:r>
      <w:bookmarkEnd w:id="19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43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0" w:name="_Hlk35772252"/>
      <w:r w:rsidRPr="00252010">
        <w:rPr>
          <w:sz w:val="26"/>
          <w:szCs w:val="26"/>
        </w:rPr>
        <w:t xml:space="preserve">1. Указать виды спиральных свёрл, из каких частей состоит сверло. 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Изобразить вид сверла.</w:t>
      </w:r>
      <w:bookmarkEnd w:id="20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44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1" w:name="_Hlk35772514"/>
      <w:r w:rsidRPr="00252010">
        <w:rPr>
          <w:sz w:val="26"/>
          <w:szCs w:val="26"/>
        </w:rPr>
        <w:t>1. Определить геометрические параметры спирального сверла и его элементы.</w:t>
      </w:r>
      <w:bookmarkEnd w:id="21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45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1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из чего состоит сверлильный патрон, для чего он предназначен.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46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Указать виды зенкеров, из каких частей состоит зенкер. 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2. Изобразить вид зенкера.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47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2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геометрические параметры зенкер и его элементы.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48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2" w:name="_Hlk35772918"/>
      <w:r w:rsidRPr="00252010">
        <w:rPr>
          <w:sz w:val="26"/>
          <w:szCs w:val="26"/>
        </w:rPr>
        <w:t xml:space="preserve">1. Указать виды разверток, из каких частей состоит развёртка. 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Изобразить вид развёртки.</w:t>
      </w:r>
      <w:bookmarkEnd w:id="22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49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Определить геометрические параметры развертки и её элементов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bCs/>
          <w:i/>
          <w:sz w:val="26"/>
          <w:szCs w:val="26"/>
        </w:rPr>
        <w:t xml:space="preserve">Практическая работа № 50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3" w:name="_Hlk35773075"/>
      <w:r w:rsidRPr="00252010">
        <w:rPr>
          <w:sz w:val="26"/>
          <w:szCs w:val="26"/>
        </w:rPr>
        <w:t>1. Указать какие измерительные инструменты применяются для контроля отверстий, из каких частей они состоят.</w:t>
      </w:r>
      <w:bookmarkEnd w:id="23"/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51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A853F3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1. Указать как происходит процесс контроля отверстий</w:t>
      </w:r>
    </w:p>
    <w:p w:rsidR="00DD5D49" w:rsidRPr="00252010" w:rsidRDefault="00DD5D4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</w:p>
    <w:p w:rsidR="00DD5D49" w:rsidRPr="00252010" w:rsidRDefault="00185459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52 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4" w:name="_Hlk35773325"/>
      <w:r w:rsidRPr="00252010">
        <w:rPr>
          <w:sz w:val="26"/>
          <w:szCs w:val="26"/>
        </w:rPr>
        <w:t>1. Рассчитать режимы резания при сверлении отверстий.</w:t>
      </w:r>
      <w:bookmarkEnd w:id="24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53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5" w:name="_Hlk35773366"/>
      <w:bookmarkStart w:id="26" w:name="_Hlk35887560"/>
      <w:r w:rsidRPr="00252010">
        <w:rPr>
          <w:sz w:val="26"/>
          <w:szCs w:val="26"/>
        </w:rPr>
        <w:t xml:space="preserve">1. </w:t>
      </w:r>
      <w:bookmarkEnd w:id="25"/>
      <w:r w:rsidRPr="00252010">
        <w:rPr>
          <w:sz w:val="26"/>
          <w:szCs w:val="26"/>
        </w:rPr>
        <w:t>Определить, что такое зенкерование.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>2. Указать особенности выполнения зенкерования.</w:t>
      </w:r>
      <w:bookmarkEnd w:id="26"/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54.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bookmarkStart w:id="27" w:name="_Hlk35773418"/>
      <w:r w:rsidRPr="00252010">
        <w:rPr>
          <w:sz w:val="26"/>
          <w:szCs w:val="26"/>
        </w:rPr>
        <w:t xml:space="preserve">1. </w:t>
      </w:r>
      <w:bookmarkEnd w:id="27"/>
      <w:r w:rsidRPr="00252010">
        <w:rPr>
          <w:sz w:val="26"/>
          <w:szCs w:val="26"/>
        </w:rPr>
        <w:t xml:space="preserve">Определить, что такое развертывание. 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особенности выполнения развертывания.</w:t>
      </w:r>
    </w:p>
    <w:p w:rsidR="00185459" w:rsidRPr="00252010" w:rsidRDefault="00185459" w:rsidP="003D03D1">
      <w:pPr>
        <w:tabs>
          <w:tab w:val="left" w:pos="851"/>
        </w:tabs>
        <w:ind w:left="567"/>
        <w:jc w:val="both"/>
        <w:rPr>
          <w:i/>
          <w:sz w:val="26"/>
          <w:szCs w:val="26"/>
        </w:rPr>
      </w:pPr>
      <w:r w:rsidRPr="00252010">
        <w:rPr>
          <w:i/>
          <w:sz w:val="26"/>
          <w:szCs w:val="26"/>
        </w:rPr>
        <w:t xml:space="preserve">Практическая работа № 55 </w:t>
      </w:r>
      <w:r w:rsidRPr="00252010">
        <w:rPr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Определить какой инструмент применяется для нарезания внутренней резьбы, из каких элементов он состоит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56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4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процесс нарезания внутренней резьбы на сверлильных станках</w:t>
      </w:r>
    </w:p>
    <w:p w:rsidR="00185459" w:rsidRPr="00252010" w:rsidRDefault="00185459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57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185459" w:rsidRPr="00252010" w:rsidRDefault="00185459" w:rsidP="003D03D1">
      <w:pPr>
        <w:pStyle w:val="a6"/>
        <w:numPr>
          <w:ilvl w:val="0"/>
          <w:numId w:val="25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Дать описание основных видов брака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252010">
        <w:rPr>
          <w:rFonts w:ascii="Times New Roman" w:hAnsi="Times New Roman"/>
          <w:bCs/>
          <w:i/>
          <w:sz w:val="26"/>
          <w:szCs w:val="26"/>
        </w:rPr>
        <w:t xml:space="preserve">Практическая работа № 58 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6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устройство шлифовального станка, их типы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b/>
          <w:bCs/>
          <w:i/>
          <w:color w:val="FF0000"/>
          <w:sz w:val="26"/>
          <w:szCs w:val="26"/>
        </w:rPr>
      </w:pPr>
      <w:r w:rsidRPr="00252010">
        <w:rPr>
          <w:rFonts w:ascii="Times New Roman" w:hAnsi="Times New Roman"/>
          <w:i/>
          <w:sz w:val="26"/>
          <w:szCs w:val="26"/>
        </w:rPr>
        <w:t xml:space="preserve">Практическая работа № 59 </w:t>
      </w:r>
      <w:r w:rsidRPr="00252010">
        <w:rPr>
          <w:rFonts w:ascii="Times New Roman" w:hAnsi="Times New Roman"/>
          <w:b/>
          <w:bCs/>
          <w:i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7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bookmarkStart w:id="28" w:name="_Hlk35773727"/>
      <w:r w:rsidRPr="00252010">
        <w:rPr>
          <w:rFonts w:ascii="Times New Roman" w:hAnsi="Times New Roman"/>
          <w:sz w:val="26"/>
          <w:szCs w:val="26"/>
        </w:rPr>
        <w:t>Указать виды шлифования</w:t>
      </w:r>
      <w:bookmarkEnd w:id="28"/>
      <w:r w:rsidRPr="00252010">
        <w:rPr>
          <w:rFonts w:ascii="Times New Roman" w:hAnsi="Times New Roman"/>
          <w:sz w:val="26"/>
          <w:szCs w:val="26"/>
        </w:rPr>
        <w:t>, их краткое описание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60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bookmarkStart w:id="29" w:name="_Hlk35773998"/>
      <w:r w:rsidRPr="00252010">
        <w:rPr>
          <w:sz w:val="26"/>
          <w:szCs w:val="26"/>
        </w:rPr>
        <w:t>1. Указать что такое абразивный инструмент, его подготовку к работе.</w:t>
      </w:r>
      <w:bookmarkEnd w:id="29"/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i/>
          <w:sz w:val="26"/>
          <w:szCs w:val="26"/>
        </w:rPr>
        <w:t>Практическая работа № 61</w:t>
      </w:r>
      <w:r w:rsidRPr="00252010">
        <w:rPr>
          <w:b/>
          <w:bCs/>
          <w:i/>
          <w:color w:val="FF0000"/>
          <w:sz w:val="26"/>
          <w:szCs w:val="26"/>
        </w:rPr>
        <w:t xml:space="preserve"> Практическая подготовка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bookmarkStart w:id="30" w:name="_Hlk35774043"/>
      <w:r w:rsidRPr="00252010">
        <w:rPr>
          <w:sz w:val="26"/>
          <w:szCs w:val="26"/>
        </w:rPr>
        <w:t>1. Указать технику безопасности при выполнении работ на шлифовальных станках.</w:t>
      </w:r>
      <w:bookmarkEnd w:id="30"/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bCs/>
          <w:i/>
          <w:color w:val="FF0000"/>
          <w:sz w:val="26"/>
          <w:szCs w:val="26"/>
        </w:rPr>
      </w:pPr>
      <w:r w:rsidRPr="00252010">
        <w:rPr>
          <w:sz w:val="26"/>
          <w:szCs w:val="26"/>
        </w:rPr>
        <w:t>Практическая работа № 62  Практическая подготовка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 xml:space="preserve">1. Дать определение круглому наружному шлифованию. 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sz w:val="26"/>
          <w:szCs w:val="26"/>
        </w:rPr>
      </w:pPr>
      <w:r w:rsidRPr="00252010">
        <w:rPr>
          <w:sz w:val="26"/>
          <w:szCs w:val="26"/>
        </w:rPr>
        <w:t>2. Указать способы шлифования</w:t>
      </w:r>
    </w:p>
    <w:p w:rsidR="00F44A0B" w:rsidRPr="00252010" w:rsidRDefault="00F44A0B" w:rsidP="003D03D1">
      <w:pPr>
        <w:tabs>
          <w:tab w:val="left" w:pos="851"/>
        </w:tabs>
        <w:ind w:left="567"/>
        <w:jc w:val="both"/>
        <w:rPr>
          <w:b/>
          <w:sz w:val="26"/>
          <w:szCs w:val="26"/>
        </w:rPr>
      </w:pPr>
      <w:r w:rsidRPr="00252010">
        <w:rPr>
          <w:sz w:val="26"/>
          <w:szCs w:val="26"/>
        </w:rPr>
        <w:t xml:space="preserve">Практическая работа № 63  </w:t>
      </w:r>
      <w:r w:rsidRPr="00252010">
        <w:rPr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numPr>
          <w:ilvl w:val="0"/>
          <w:numId w:val="28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Указать подготовку круглошлифовального станка к работе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 xml:space="preserve">Практическая работа № 64 </w:t>
      </w:r>
      <w:r w:rsidRPr="00252010">
        <w:rPr>
          <w:rFonts w:ascii="Times New Roman" w:hAnsi="Times New Roman"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color w:val="FF0000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 xml:space="preserve">Практическая работа № 65 </w:t>
      </w:r>
      <w:r w:rsidRPr="00252010">
        <w:rPr>
          <w:rFonts w:ascii="Times New Roman" w:hAnsi="Times New Roman"/>
          <w:color w:val="FF0000"/>
          <w:sz w:val="26"/>
          <w:szCs w:val="26"/>
        </w:rPr>
        <w:t>Практическая подготовка</w:t>
      </w:r>
    </w:p>
    <w:p w:rsidR="00F44A0B" w:rsidRPr="00252010" w:rsidRDefault="00F44A0B" w:rsidP="003D03D1">
      <w:pPr>
        <w:pStyle w:val="a6"/>
        <w:tabs>
          <w:tab w:val="left" w:pos="851"/>
        </w:tabs>
        <w:ind w:left="567"/>
        <w:jc w:val="both"/>
        <w:rPr>
          <w:rFonts w:ascii="Times New Roman" w:hAnsi="Times New Roman"/>
          <w:sz w:val="26"/>
          <w:szCs w:val="26"/>
        </w:rPr>
      </w:pPr>
      <w:r w:rsidRPr="00252010">
        <w:rPr>
          <w:rFonts w:ascii="Times New Roman" w:hAnsi="Times New Roman"/>
          <w:sz w:val="26"/>
          <w:szCs w:val="26"/>
        </w:rPr>
        <w:t>1. Указать основные схемы обработки заготовок при круглом наружном шлифовании</w:t>
      </w:r>
      <w:r w:rsidR="00DA5AFA">
        <w:rPr>
          <w:rFonts w:ascii="Times New Roman" w:hAnsi="Times New Roman"/>
          <w:sz w:val="26"/>
          <w:szCs w:val="26"/>
        </w:rPr>
        <w:t>.</w:t>
      </w:r>
    </w:p>
    <w:p w:rsidR="00D23488" w:rsidRPr="00FE14F1" w:rsidRDefault="00D23488" w:rsidP="003D03D1">
      <w:pPr>
        <w:ind w:left="567"/>
        <w:jc w:val="center"/>
        <w:rPr>
          <w:rFonts w:eastAsia="Calibri"/>
          <w:b/>
          <w:bCs/>
          <w:sz w:val="26"/>
          <w:szCs w:val="26"/>
        </w:rPr>
      </w:pPr>
      <w:r w:rsidRPr="00FE14F1">
        <w:rPr>
          <w:b/>
          <w:sz w:val="26"/>
          <w:szCs w:val="26"/>
        </w:rPr>
        <w:t>4.1.3</w:t>
      </w:r>
      <w:r w:rsidR="00DA5AFA">
        <w:rPr>
          <w:b/>
          <w:sz w:val="26"/>
          <w:szCs w:val="26"/>
        </w:rPr>
        <w:t xml:space="preserve"> </w:t>
      </w:r>
      <w:r w:rsidRPr="00FE14F1">
        <w:rPr>
          <w:rFonts w:eastAsia="Calibri"/>
          <w:b/>
          <w:bCs/>
          <w:sz w:val="26"/>
          <w:szCs w:val="26"/>
        </w:rPr>
        <w:t>Перечень внеаудиторных самостоятельных работ</w:t>
      </w:r>
    </w:p>
    <w:tbl>
      <w:tblPr>
        <w:tblW w:w="15622" w:type="dxa"/>
        <w:tblLook w:val="04A0" w:firstRow="1" w:lastRow="0" w:firstColumn="1" w:lastColumn="0" w:noHBand="0" w:noVBand="1"/>
      </w:tblPr>
      <w:tblGrid>
        <w:gridCol w:w="15622"/>
      </w:tblGrid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и кинематической схемы токарного станка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приспособлений токарного станка (трех кулачкового самоцентрирующегося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патрона, центра, люнета,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планшайбы).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Основные сведения по технике безопасности при выполнении работ на токарном 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видов резцов, их геометрических параметров, правил заточки и установки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резцов.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мерительных инструментов применяемых при выполнении работ на токарном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станке (штангенциркуль,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угломер, глубиномер и др.).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и геометрических параметров сверла, зенкера, развертки.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и видов резьб.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геометрических параметров плашки.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геометрических параметров метчика.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элементов конуса. Выполнение расчетов конусов с использованием таблицы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Брадиса.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методов сложной установки заготовок.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рейсмаса и индикатора.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установки и выверки заготовок при выполнении работ на токарных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и кинематической схемы фрезерного станка. Проверка станка на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точность.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приспособлений токарного станка (угловые плиты, машинные тиски, </w:t>
            </w:r>
          </w:p>
          <w:p w:rsidR="00FE14F1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делительные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головки).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фрезерном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видов фрез, их геометрических параметров.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мерительных инструментов применяемых при выполнении работ на</w:t>
            </w:r>
          </w:p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</w:t>
            </w:r>
            <w:r w:rsidR="00C17650" w:rsidRPr="00252010">
              <w:rPr>
                <w:sz w:val="26"/>
                <w:szCs w:val="26"/>
              </w:rPr>
              <w:t>Ф</w:t>
            </w:r>
            <w:r w:rsidRPr="00252010">
              <w:rPr>
                <w:sz w:val="26"/>
                <w:szCs w:val="26"/>
              </w:rPr>
              <w:t>резерном</w:t>
            </w:r>
            <w:r w:rsidR="00C17650">
              <w:rPr>
                <w:sz w:val="26"/>
                <w:szCs w:val="26"/>
              </w:rPr>
              <w:t xml:space="preserve"> </w:t>
            </w:r>
            <w:r w:rsidRPr="00252010">
              <w:rPr>
                <w:sz w:val="26"/>
                <w:szCs w:val="26"/>
              </w:rPr>
              <w:t>станке (уровень, угольник, универсальные и точные угломеры,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контрольные плиты, линейки, щупы, измерительные линейки,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глубиномеры, микрометрические глубиномеры, микрометрический нутромер).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C1765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Т-образных пазов и пазов типа «ласточкин хвост». Виды</w:t>
            </w:r>
          </w:p>
          <w:p w:rsidR="00316D48" w:rsidRPr="00252010" w:rsidRDefault="00316D48" w:rsidP="00C17650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брака и меры его предупреждения.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Изучениефрезерования шпоночных пазов и фасонных канавок.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деления заготовки по окружности на неравные части.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прямозубых цилиндрических и конических зубчатых колёс.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торцовых зубьев кулачковых муфт и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винтовых канавок.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фрезерования зубьев зубчатых реек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установки и выверки заготовок при выполнении работ на фрезерных станках.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устройства делительных головок, их настройка и принципа работы.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сверлильных станков, типов сверлильных станков.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сверлильном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инструментов, используемых на сверлильных станках, их геометрических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параметров.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приспособлений, применяемых на сверлильных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процесса сверления, зенкерования, зенкования.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процесса развёртывания, нарезания внутренней резьбы.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процесса раскатывания отверстия.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Заточный инструмент и охлаждающие жидкости. Вспомогательные инструменты.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Изучить приёмы установки и крепления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сверления глубоких отверстий, вибрационного сверления, сверление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 труднообрабатываемых сплавов.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сверления легких сплавов, сверления пластмасс и резины.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сверления неполных отверстий, сверления многогранных отверстий.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сверления и вырезание отверстий в листовом и сплошном металле. 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устройства шлифовальных станков, типов шлифовальных станков.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Основные сведения по технике безопасности при выполнении работ на шлифовальном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станке.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абразивного инструмента, технологических баз.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припусков и точности обработки. Шероховатости и волнистости поверхности.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шлифования на специализированных станках.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активного контроля при шлифовании.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резания материалов абразивными инструментами.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шлифовальных кругов и выбор их характеристики.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заточки лезвийного режущего инструмента.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Изучение электропроводов и электрооборудования шлифовального станка.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Изучение гидрооборудования и наладки шлифовальных станков.  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Этапы создания и совершенствования систем программного управления и их роль в</w:t>
            </w:r>
          </w:p>
          <w:p w:rsidR="006D47AF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автоматизации и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повышении технического уровня металлорежущего оборудования.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Системы программного управления высокого уровня.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Требования по обеспечению устойчивости систем управления к внешним воздействиям.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Агрегаты и блоки систем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 xml:space="preserve">Промышленные серии систем ЧПУ и программируемых контроллеров российского </w:t>
            </w:r>
          </w:p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производства.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Системы ЧПУ и программируемые контроллеры ведущих зарубежных фирм.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Эксплуатация основных компонентов устройств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Методы наладки и контроля станка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Принципы базирования и закрепления заготовок в приспособлениях для станков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Установка приспособлений на станках с ЧПУ.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станков токарной группы.</w:t>
            </w:r>
          </w:p>
        </w:tc>
      </w:tr>
      <w:tr w:rsidR="00316D48" w:rsidRPr="00252010" w:rsidTr="0010758E">
        <w:tc>
          <w:tcPr>
            <w:tcW w:w="15622" w:type="dxa"/>
            <w:shd w:val="clear" w:color="auto" w:fill="auto"/>
          </w:tcPr>
          <w:p w:rsidR="00316D48" w:rsidRPr="00252010" w:rsidRDefault="00316D48" w:rsidP="00DA5AFA">
            <w:pPr>
              <w:ind w:left="567"/>
              <w:rPr>
                <w:sz w:val="26"/>
                <w:szCs w:val="26"/>
              </w:rPr>
            </w:pPr>
            <w:r w:rsidRPr="00252010">
              <w:rPr>
                <w:sz w:val="26"/>
                <w:szCs w:val="26"/>
              </w:rPr>
              <w:t>Инструменты для станков фрезерно-сверлильно-расточной группы.</w:t>
            </w:r>
          </w:p>
        </w:tc>
      </w:tr>
    </w:tbl>
    <w:p w:rsidR="00B81F88" w:rsidRDefault="00B81F88" w:rsidP="00D23488">
      <w:pPr>
        <w:ind w:left="568"/>
        <w:jc w:val="both"/>
        <w:rPr>
          <w:b/>
          <w:sz w:val="28"/>
          <w:szCs w:val="28"/>
        </w:rPr>
      </w:pPr>
    </w:p>
    <w:p w:rsidR="00D23488" w:rsidRPr="00EA3F22" w:rsidRDefault="001533CD" w:rsidP="003D03D1">
      <w:pPr>
        <w:ind w:left="568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4.1.4</w:t>
      </w:r>
      <w:r w:rsidR="00D23488" w:rsidRPr="00EA3F22">
        <w:rPr>
          <w:b/>
          <w:sz w:val="26"/>
          <w:szCs w:val="26"/>
        </w:rPr>
        <w:t>. Перечень производственных работ по учебной практике</w:t>
      </w:r>
      <w:r w:rsidR="00390D11" w:rsidRPr="00EA3F22">
        <w:rPr>
          <w:b/>
          <w:sz w:val="26"/>
          <w:szCs w:val="26"/>
        </w:rPr>
        <w:t xml:space="preserve"> УП.04</w:t>
      </w:r>
      <w:r w:rsidR="00D23488" w:rsidRPr="00EA3F22">
        <w:rPr>
          <w:b/>
          <w:sz w:val="26"/>
          <w:szCs w:val="26"/>
        </w:rPr>
        <w:t>: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1. Выполнение наладки обслуживаемых станков; подналадки токарных, фрезерных станков с ЧПУ.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2. Наладка машинных тисков, делительных головок, поворотных столов.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3. Регулировка лимбов продольных, поперечных и вертикальных подач.  </w:t>
      </w:r>
    </w:p>
    <w:p w:rsidR="00D23488" w:rsidRPr="00EA3F22" w:rsidRDefault="00D23488" w:rsidP="00DA5AFA">
      <w:pPr>
        <w:ind w:left="568" w:firstLine="567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4. Проверка на точность установки заготовок в приспособлениях с помощью угольников, индикаторов, уровней.   </w:t>
      </w:r>
    </w:p>
    <w:p w:rsidR="00D23488" w:rsidRPr="00EA3F22" w:rsidRDefault="00D23488" w:rsidP="00DA5AFA">
      <w:pPr>
        <w:spacing w:line="360" w:lineRule="auto"/>
        <w:ind w:left="568" w:firstLine="567"/>
        <w:rPr>
          <w:b/>
          <w:sz w:val="26"/>
          <w:szCs w:val="26"/>
        </w:rPr>
      </w:pPr>
      <w:r w:rsidRPr="00EA3F22">
        <w:rPr>
          <w:sz w:val="26"/>
          <w:szCs w:val="26"/>
        </w:rPr>
        <w:t>5. Наладка режущих инструментов с механическим креплением</w:t>
      </w:r>
    </w:p>
    <w:p w:rsidR="00C401D2" w:rsidRPr="00EA3F22" w:rsidRDefault="00C401D2" w:rsidP="00846E99">
      <w:pPr>
        <w:ind w:firstLine="851"/>
        <w:jc w:val="both"/>
        <w:rPr>
          <w:sz w:val="26"/>
          <w:szCs w:val="26"/>
        </w:rPr>
      </w:pPr>
    </w:p>
    <w:p w:rsidR="00846E99" w:rsidRPr="00EA3F22" w:rsidRDefault="001533CD" w:rsidP="003D03D1">
      <w:pPr>
        <w:ind w:left="426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4.1.5</w:t>
      </w:r>
      <w:r w:rsidR="000D7B73">
        <w:rPr>
          <w:b/>
          <w:sz w:val="26"/>
          <w:szCs w:val="26"/>
        </w:rPr>
        <w:t xml:space="preserve"> </w:t>
      </w:r>
      <w:r w:rsidR="00C401D2" w:rsidRPr="00EA3F22">
        <w:rPr>
          <w:b/>
          <w:sz w:val="26"/>
          <w:szCs w:val="26"/>
        </w:rPr>
        <w:t xml:space="preserve">Перечень производственных работ по производственной </w:t>
      </w:r>
      <w:r w:rsidR="00846E99" w:rsidRPr="00EA3F22">
        <w:rPr>
          <w:b/>
          <w:sz w:val="26"/>
          <w:szCs w:val="26"/>
        </w:rPr>
        <w:t>практике</w:t>
      </w:r>
      <w:r w:rsidR="00C401D2" w:rsidRPr="00EA3F22">
        <w:rPr>
          <w:b/>
          <w:sz w:val="26"/>
          <w:szCs w:val="26"/>
        </w:rPr>
        <w:t>:</w:t>
      </w:r>
    </w:p>
    <w:p w:rsidR="004E535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Изготовление деталей на производстве по чертежам и технологиям предприятия на станках с ЧПУ токарных, фрезерных с их подналадкой и настройкой. 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Работа на металлорежущих станках с ЧПУ токарных, фрезерных по чертежам и технологиям предприятия.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Выполнение производственных работ </w:t>
      </w:r>
      <w:r w:rsidRPr="00EA3F22">
        <w:rPr>
          <w:rFonts w:ascii="Times New Roman" w:hAnsi="Times New Roman"/>
          <w:bCs/>
          <w:sz w:val="26"/>
          <w:szCs w:val="26"/>
          <w:lang w:val="en-US"/>
        </w:rPr>
        <w:t>c</w:t>
      </w:r>
      <w:r w:rsidRPr="00EA3F22">
        <w:rPr>
          <w:rFonts w:ascii="Times New Roman" w:hAnsi="Times New Roman"/>
          <w:bCs/>
          <w:sz w:val="26"/>
          <w:szCs w:val="26"/>
        </w:rPr>
        <w:t>таночника 3-4 разряда.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Токарная обработка винтов, втулок цилиндрических, гаек</w:t>
      </w:r>
      <w:r w:rsidR="001533CD" w:rsidRPr="00EA3F22">
        <w:rPr>
          <w:rFonts w:ascii="Times New Roman" w:hAnsi="Times New Roman"/>
          <w:sz w:val="26"/>
          <w:szCs w:val="26"/>
        </w:rPr>
        <w:t>, упоров, фланцев, колец, ручек.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</w:t>
      </w:r>
      <w:r w:rsidR="00C401D2" w:rsidRPr="00EA3F22">
        <w:rPr>
          <w:rFonts w:ascii="Times New Roman" w:hAnsi="Times New Roman"/>
          <w:sz w:val="26"/>
          <w:szCs w:val="26"/>
        </w:rPr>
        <w:t>верление, цекование, зенкование, нарезание резьбы в отверсти</w:t>
      </w:r>
      <w:r w:rsidRPr="00EA3F22">
        <w:rPr>
          <w:rFonts w:ascii="Times New Roman" w:hAnsi="Times New Roman"/>
          <w:sz w:val="26"/>
          <w:szCs w:val="26"/>
        </w:rPr>
        <w:t>ях сквозных и глухих.</w:t>
      </w:r>
    </w:p>
    <w:p w:rsidR="00C401D2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конических отверстий набором конических разверток; обработка фасонных поверхностей фасонными резцами, перемещением продольных и поперечных салазок суппорта, с применением копировальных приспособлений.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Сверление, растачивание, цекование, зенкование сквозных и глухих отверстий, имеющих координаты в деталях средних и крупных габаритов из прессованных профилей, горячештампованных заготовок незамкнутого или кольцевого контура из различных металлов. 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Обработка  торцовых поверхностей, гладких и ступенчатых отверстий и плос</w:t>
      </w:r>
      <w:r w:rsidR="001533CD" w:rsidRPr="00EA3F22">
        <w:rPr>
          <w:rFonts w:ascii="Times New Roman" w:hAnsi="Times New Roman"/>
          <w:sz w:val="26"/>
          <w:szCs w:val="26"/>
        </w:rPr>
        <w:t>костей.</w:t>
      </w:r>
    </w:p>
    <w:p w:rsidR="00C401D2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наружных и внутренних контуров на трех- координатных токарных станках</w:t>
      </w:r>
      <w:r w:rsidR="00DA5AFA">
        <w:rPr>
          <w:rFonts w:ascii="Times New Roman" w:hAnsi="Times New Roman"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>сложнопространственных деталей.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</w:t>
      </w:r>
      <w:r w:rsidR="00C401D2" w:rsidRPr="00EA3F22">
        <w:rPr>
          <w:rFonts w:ascii="Times New Roman" w:hAnsi="Times New Roman"/>
          <w:sz w:val="26"/>
          <w:szCs w:val="26"/>
        </w:rPr>
        <w:t>бработка наружного и внутреннего контура на токарно-револьверных стан</w:t>
      </w:r>
      <w:r w:rsidRPr="00EA3F22">
        <w:rPr>
          <w:rFonts w:ascii="Times New Roman" w:hAnsi="Times New Roman"/>
          <w:sz w:val="26"/>
          <w:szCs w:val="26"/>
        </w:rPr>
        <w:t>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 О</w:t>
      </w:r>
      <w:r w:rsidR="00C401D2" w:rsidRPr="00EA3F22">
        <w:rPr>
          <w:rFonts w:ascii="Times New Roman" w:hAnsi="Times New Roman"/>
          <w:sz w:val="26"/>
          <w:szCs w:val="26"/>
        </w:rPr>
        <w:t>бработка с двух сторон за две операции дисков компрессоров и турбин, обработ</w:t>
      </w:r>
      <w:r w:rsidRPr="00EA3F22">
        <w:rPr>
          <w:rFonts w:ascii="Times New Roman" w:hAnsi="Times New Roman"/>
          <w:sz w:val="26"/>
          <w:szCs w:val="26"/>
        </w:rPr>
        <w:t>ка на карусельных станках.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Обработка на расточных станках.</w:t>
      </w:r>
    </w:p>
    <w:p w:rsidR="001533CD" w:rsidRPr="00EA3F22" w:rsidRDefault="001533CD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</w:t>
      </w:r>
      <w:r w:rsidR="00C401D2" w:rsidRPr="00EA3F22">
        <w:rPr>
          <w:rFonts w:ascii="Times New Roman" w:hAnsi="Times New Roman"/>
          <w:sz w:val="26"/>
          <w:szCs w:val="26"/>
        </w:rPr>
        <w:t>ыполнение  процесса обработки с пульта управления деталей по квалитетам на станках с программным управлением.</w:t>
      </w:r>
    </w:p>
    <w:p w:rsidR="001533CD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 Управление подъемно-транспортным оборудованием с пола. </w:t>
      </w:r>
    </w:p>
    <w:p w:rsidR="00C401D2" w:rsidRPr="00EA3F22" w:rsidRDefault="00C401D2" w:rsidP="001533CD">
      <w:pPr>
        <w:pStyle w:val="a6"/>
        <w:numPr>
          <w:ilvl w:val="0"/>
          <w:numId w:val="8"/>
        </w:numPr>
        <w:tabs>
          <w:tab w:val="left" w:pos="2829"/>
        </w:tabs>
        <w:ind w:right="-133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Предвыпускная производственная практика на штатных рабочих местах.</w:t>
      </w:r>
    </w:p>
    <w:p w:rsidR="00846E99" w:rsidRPr="00EA3F22" w:rsidRDefault="006F7439" w:rsidP="003D03D1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4.2</w:t>
      </w:r>
      <w:r w:rsidR="00846E99" w:rsidRPr="00EA3F22">
        <w:rPr>
          <w:b/>
          <w:sz w:val="26"/>
          <w:szCs w:val="26"/>
        </w:rPr>
        <w:t xml:space="preserve"> Промежуточная аттестация</w:t>
      </w:r>
    </w:p>
    <w:p w:rsidR="000D7B73" w:rsidRDefault="00846E99" w:rsidP="003D03D1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 xml:space="preserve">4.2.1. Контрольно-оценочные материалы по </w:t>
      </w:r>
      <w:r w:rsidR="00271DFB" w:rsidRPr="00EA3F22">
        <w:rPr>
          <w:b/>
        </w:rPr>
        <w:t xml:space="preserve"> промежуточной </w:t>
      </w:r>
      <w:r w:rsidRPr="00EA3F22">
        <w:rPr>
          <w:b/>
        </w:rPr>
        <w:t>оценке</w:t>
      </w:r>
    </w:p>
    <w:p w:rsidR="006D47AF" w:rsidRPr="00EA3F22" w:rsidRDefault="000D7B73" w:rsidP="003D03D1">
      <w:pPr>
        <w:pStyle w:val="27"/>
        <w:shd w:val="clear" w:color="auto" w:fill="auto"/>
        <w:spacing w:after="0" w:line="240" w:lineRule="auto"/>
        <w:jc w:val="center"/>
        <w:rPr>
          <w:b/>
        </w:rPr>
      </w:pPr>
      <w:r>
        <w:rPr>
          <w:b/>
        </w:rPr>
        <w:t xml:space="preserve">Экзамен  по </w:t>
      </w:r>
      <w:r w:rsidR="00173D24" w:rsidRPr="00EA3F22">
        <w:rPr>
          <w:b/>
        </w:rPr>
        <w:t xml:space="preserve">МДК </w:t>
      </w:r>
      <w:r w:rsidR="006D47AF" w:rsidRPr="00EA3F22">
        <w:rPr>
          <w:b/>
        </w:rPr>
        <w:t>04.01  Теоретическая подготовка по профессии 18809 Станочник широкого профиля</w:t>
      </w:r>
    </w:p>
    <w:p w:rsidR="008D2576" w:rsidRPr="00EA3F22" w:rsidRDefault="00271DFB" w:rsidP="008D2576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>Вопросы</w:t>
      </w:r>
      <w:r w:rsidR="0067273B" w:rsidRPr="00EA3F22">
        <w:rPr>
          <w:b/>
        </w:rPr>
        <w:t xml:space="preserve"> экзамена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рассверливание. Элементы сверла; геометрические параметры режущей части; правила заточки и установки  сверл. Сверление глухих, сквозных, глубоких отверстий; режимы резания при сверлении. Зенкерование, зенкование; элементы зенкера; режимы обработки. 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Элементы и виды резьб;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фасонных поверхностей. Отделка поверхностей: притирка, доводка, пластическое деформирование; накатывание рифлений. Плазмомеханическая обработка.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Устройство, к</w:t>
      </w:r>
      <w:r w:rsidRPr="00EA3F22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Контрольно- измерительные инструменты. Фрезерование прямоугольных и радиусных наружных и внутренних поверхностей уступов, пазов, канавок,  зубьев шестерен и зубчатых реек.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всевозможных резьб и спиралей, многогранников  на универсальных и оптических делительных головках с выполнением всех необходимых расчетов.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EA3F22">
        <w:rPr>
          <w:rFonts w:ascii="Times New Roman" w:eastAsia="Times New Roman" w:hAnsi="Times New Roman"/>
          <w:sz w:val="26"/>
          <w:szCs w:val="26"/>
        </w:rPr>
        <w:t xml:space="preserve"> кинематические схемы сверлильных  станков, принцип действия однотипных сверлильных станков.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271DFB" w:rsidRPr="00EA3F22" w:rsidRDefault="00271DFB" w:rsidP="00271DFB">
      <w:pPr>
        <w:pStyle w:val="a6"/>
        <w:keepNext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отверстий.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Центрование. Способы центрования. Центровоч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ные сверла. Режимы резания при центровании.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круглошлифовальные, внутришлифовальные, бесцентровошлифовальные, плоскошлифовальные. Копировальные станки. Шпоночные станки.  Кинематические схемы обслуживаемых станков; 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Правила определения наивыгоднейшего режима шлифования в зависимости от материала, формы изделия и марки шлифовальных станков.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шлифовально - рифельных станках. 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деталей с применением охлаждающей жидкости, 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Наладкапривода главного движения и привода подач на рабочий и ускоренный ходы.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Наладка  верхней части суппорта, фартука, коробки скоростей и коробки подач, гитары, передней бабки; регулировка натяга ремней.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Подналадка токарных, станков: подналадка и настройка лимбов продольных и поперечных подач. </w:t>
      </w:r>
      <w:r w:rsidRPr="00EA3F22">
        <w:rPr>
          <w:rFonts w:ascii="Times New Roman" w:hAnsi="Times New Roman"/>
          <w:bCs/>
          <w:sz w:val="26"/>
          <w:szCs w:val="26"/>
        </w:rPr>
        <w:t>Освоение приемов подналадки отдельных узлов и механизмов станка. Выполнение подналадки простых и средней сложности сборочных единиц и механизмов.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Строповка и увязка грузов для подъема, перемещения, установки и складирования; устройство, правила подналадки и проверки на точность токарных станков различных типов.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на  заданный режим резания.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Настройка коробки скоростей на заданную частоту вращения шпинделя и коробки подач на заданную величину подач стола.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Закрепление заготовок на столе станка с использованием кондуктора.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 Наладка станка на нарезку внутренней и наружной резьбы с закреплением упоров на столе станка.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автоматического отключения подачи.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Подналадка</w:t>
      </w:r>
      <w:r w:rsidRPr="00EA3F22">
        <w:rPr>
          <w:rFonts w:ascii="Times New Roman" w:hAnsi="Times New Roman"/>
          <w:bCs/>
          <w:sz w:val="26"/>
          <w:szCs w:val="26"/>
        </w:rPr>
        <w:t>сверлильны</w:t>
      </w:r>
      <w:r w:rsidRPr="00EA3F22">
        <w:rPr>
          <w:rFonts w:ascii="Times New Roman" w:hAnsi="Times New Roman"/>
          <w:b/>
          <w:bCs/>
          <w:sz w:val="26"/>
          <w:szCs w:val="26"/>
        </w:rPr>
        <w:t>х</w:t>
      </w:r>
      <w:r w:rsidRPr="00EA3F22">
        <w:rPr>
          <w:rFonts w:ascii="Times New Roman" w:hAnsi="Times New Roman"/>
          <w:sz w:val="26"/>
          <w:szCs w:val="26"/>
        </w:rPr>
        <w:t xml:space="preserve">станков; 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сверлильных</w:t>
      </w:r>
      <w:r w:rsidRPr="00EA3F22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C17650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и настройка консоли на регулировку  продольных и  поперечных подач.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конусных оправок.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на столе станка. Настройка делительной головки на определенные углы.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 на фрезерование зубьев прямозубых и косозубых реек. 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 xml:space="preserve">Подналадка и настройка двигателя зажима фрез. 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C17650">
        <w:rPr>
          <w:rFonts w:ascii="Times New Roman" w:hAnsi="Times New Roman"/>
          <w:bCs/>
          <w:sz w:val="26"/>
          <w:szCs w:val="26"/>
        </w:rPr>
        <w:t>Техническое обслуживание плоско-шлифовального станка, приемы правки шлифовальных</w:t>
      </w:r>
      <w:r w:rsidRPr="00EA3F22">
        <w:rPr>
          <w:rFonts w:ascii="Times New Roman" w:hAnsi="Times New Roman"/>
          <w:bCs/>
          <w:sz w:val="26"/>
          <w:szCs w:val="26"/>
        </w:rPr>
        <w:t xml:space="preserve"> кругов; балансировка кругов; наладка шлифовального  станка на режим обработки</w:t>
      </w:r>
      <w:r w:rsidRPr="00EA3F22">
        <w:rPr>
          <w:rFonts w:ascii="Times New Roman" w:hAnsi="Times New Roman"/>
          <w:b/>
          <w:bCs/>
          <w:sz w:val="26"/>
          <w:szCs w:val="26"/>
        </w:rPr>
        <w:t>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шлифовальных</w:t>
      </w:r>
      <w:r w:rsidRPr="00EA3F22">
        <w:rPr>
          <w:rFonts w:ascii="Times New Roman" w:hAnsi="Times New Roman"/>
          <w:sz w:val="26"/>
          <w:szCs w:val="26"/>
        </w:rPr>
        <w:t>станков различных типов.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Нулевые точки станка с ЧПУ.</w:t>
      </w:r>
    </w:p>
    <w:p w:rsidR="00271DFB" w:rsidRPr="00EA3F22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Подготовительные функции.</w:t>
      </w:r>
    </w:p>
    <w:p w:rsidR="00271DFB" w:rsidRPr="00C17650" w:rsidRDefault="00271DFB" w:rsidP="00271DFB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C17650">
        <w:rPr>
          <w:rFonts w:ascii="Times New Roman" w:hAnsi="Times New Roman"/>
          <w:sz w:val="26"/>
          <w:szCs w:val="26"/>
        </w:rPr>
        <w:t>Вспомогательные функции.</w:t>
      </w:r>
      <w:r w:rsidR="00C17650" w:rsidRPr="00C17650">
        <w:rPr>
          <w:rFonts w:ascii="Times New Roman" w:hAnsi="Times New Roman"/>
          <w:sz w:val="26"/>
          <w:szCs w:val="26"/>
        </w:rPr>
        <w:t xml:space="preserve"> </w:t>
      </w:r>
      <w:r w:rsidR="00C17650">
        <w:rPr>
          <w:rFonts w:ascii="Times New Roman" w:hAnsi="Times New Roman"/>
          <w:sz w:val="26"/>
          <w:szCs w:val="26"/>
        </w:rPr>
        <w:t>50.</w:t>
      </w:r>
      <w:r w:rsidRPr="00C17650">
        <w:rPr>
          <w:rFonts w:ascii="Times New Roman" w:hAnsi="Times New Roman"/>
          <w:sz w:val="26"/>
          <w:szCs w:val="26"/>
        </w:rPr>
        <w:t>Программы токарной обработки деталей.</w:t>
      </w:r>
    </w:p>
    <w:p w:rsidR="003D03D1" w:rsidRDefault="003D03D1" w:rsidP="0010758E">
      <w:pPr>
        <w:pStyle w:val="27"/>
        <w:shd w:val="clear" w:color="auto" w:fill="auto"/>
        <w:spacing w:after="0" w:line="240" w:lineRule="auto"/>
        <w:jc w:val="center"/>
      </w:pPr>
    </w:p>
    <w:p w:rsidR="0010758E" w:rsidRPr="003D03D1" w:rsidRDefault="00271DFB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3D03D1">
        <w:rPr>
          <w:b/>
        </w:rPr>
        <w:t>Билеты экзамен</w:t>
      </w:r>
      <w:r w:rsidR="0010758E" w:rsidRPr="003D03D1">
        <w:rPr>
          <w:b/>
        </w:rPr>
        <w:t xml:space="preserve">а </w:t>
      </w:r>
    </w:p>
    <w:p w:rsidR="003D03D1" w:rsidRDefault="0010758E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 xml:space="preserve">МДК </w:t>
      </w:r>
      <w:r w:rsidR="003D03D1" w:rsidRPr="00EA3F22">
        <w:rPr>
          <w:b/>
        </w:rPr>
        <w:t>04.01 Теоретическая</w:t>
      </w:r>
      <w:r w:rsidRPr="00EA3F22">
        <w:rPr>
          <w:b/>
        </w:rPr>
        <w:t xml:space="preserve"> подготовка по профессии </w:t>
      </w:r>
    </w:p>
    <w:p w:rsidR="0010758E" w:rsidRPr="00EA3F22" w:rsidRDefault="0010758E" w:rsidP="0010758E">
      <w:pPr>
        <w:pStyle w:val="27"/>
        <w:shd w:val="clear" w:color="auto" w:fill="auto"/>
        <w:spacing w:after="0" w:line="240" w:lineRule="auto"/>
        <w:jc w:val="center"/>
        <w:rPr>
          <w:b/>
        </w:rPr>
      </w:pPr>
      <w:r w:rsidRPr="00EA3F22">
        <w:rPr>
          <w:b/>
        </w:rPr>
        <w:t>18809 Станочник широкого профиля</w:t>
      </w:r>
    </w:p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603"/>
        </w:trPr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81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271DFB" w:rsidRPr="00EA3F22" w:rsidTr="000D7B73">
        <w:trPr>
          <w:trHeight w:val="276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№3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705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</w:p>
        </w:tc>
      </w:tr>
      <w:tr w:rsidR="00271DFB" w:rsidRPr="00EA3F22" w:rsidTr="00FE14F1">
        <w:trPr>
          <w:trHeight w:val="894"/>
        </w:trPr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Растачивание отверстий в деталях. Расточные резцы.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271DFB" w:rsidRPr="00EA3F22" w:rsidTr="00FE14F1">
        <w:tc>
          <w:tcPr>
            <w:tcW w:w="959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Технологическая документация. Операционные карты. Ведомость оснастки.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271DFB" w:rsidRPr="00742CFD" w:rsidTr="00FE14F1">
        <w:tc>
          <w:tcPr>
            <w:tcW w:w="1101" w:type="dxa"/>
          </w:tcPr>
          <w:p w:rsidR="00271DFB" w:rsidRPr="00742CFD" w:rsidRDefault="00271DFB" w:rsidP="0027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46" w:type="dxa"/>
          </w:tcPr>
          <w:p w:rsidR="00271DFB" w:rsidRPr="00742CFD" w:rsidRDefault="00271DFB" w:rsidP="00271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программы токарной обработки детали «Вал».</w:t>
            </w:r>
          </w:p>
        </w:tc>
      </w:tr>
    </w:tbl>
    <w:p w:rsidR="00271DFB" w:rsidRPr="00742CFD" w:rsidRDefault="00271DFB" w:rsidP="00271DFB">
      <w:pPr>
        <w:pStyle w:val="27"/>
        <w:shd w:val="clear" w:color="auto" w:fill="auto"/>
        <w:spacing w:line="240" w:lineRule="auto"/>
        <w:rPr>
          <w:b/>
          <w:sz w:val="24"/>
          <w:szCs w:val="24"/>
        </w:rPr>
      </w:pPr>
      <w:r w:rsidRPr="00742CFD">
        <w:rPr>
          <w:b/>
          <w:sz w:val="24"/>
          <w:szCs w:val="24"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C17650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Фрезерование плоских поверхностей фрезами; виды фрез. 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710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конических поверхностей. Элементы конических поверхностей. Конусность. Уклон. Способы обработки. 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на сверлильных станках.Настройка режимов резания на сверлильных станках.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гладких цилиндрических наружных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пазов, уступов.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17"/>
        </w:trPr>
        <w:tc>
          <w:tcPr>
            <w:tcW w:w="1101" w:type="dxa"/>
          </w:tcPr>
          <w:p w:rsidR="00271DFB" w:rsidRPr="00EA3F22" w:rsidRDefault="00271DFB" w:rsidP="00C17650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биения зубчатого колеса.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517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Нарезание внутренней треугольной резьбы метчиком. Геометрические параметры метчика; технология нарезания, приспособления, режимы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деталей: методы, средства, дефекты.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Теплообразование при резании. Наклеп. Нарост. Устранение наклепа и нароста.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наружных цилиндрических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Технологические базы. Установочные, измерительные базы.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отверстий. Контрольно- измерительные инструменты.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Накатывание резьбы. Инструменты для накатывания. Технология обработки.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0D7B73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271DFB" w:rsidRPr="00EA3F22" w:rsidRDefault="00271DFB" w:rsidP="00271DFB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271DFB" w:rsidRPr="00EA3F22" w:rsidRDefault="00271DFB" w:rsidP="00C17650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271DFB" w:rsidRPr="00EA3F22" w:rsidTr="00FE14F1">
        <w:trPr>
          <w:trHeight w:val="319"/>
        </w:trPr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271DFB" w:rsidRPr="00EA3F22" w:rsidRDefault="00271DFB" w:rsidP="00271DF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271DFB" w:rsidRPr="00EA3F22" w:rsidRDefault="00271DFB" w:rsidP="00271DF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271DFB" w:rsidRPr="00EA3F22" w:rsidTr="00FE14F1">
        <w:tc>
          <w:tcPr>
            <w:tcW w:w="1101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271DFB" w:rsidRPr="00EA3F22" w:rsidRDefault="00271DFB" w:rsidP="00271DF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6D47AF" w:rsidRDefault="006D47AF" w:rsidP="00B535AD">
      <w:pPr>
        <w:spacing w:line="360" w:lineRule="auto"/>
        <w:jc w:val="center"/>
        <w:rPr>
          <w:sz w:val="26"/>
          <w:szCs w:val="26"/>
        </w:rPr>
      </w:pPr>
    </w:p>
    <w:p w:rsidR="00C17650" w:rsidRPr="00EA3F22" w:rsidRDefault="00C17650" w:rsidP="00C17650">
      <w:pPr>
        <w:rPr>
          <w:b/>
          <w:sz w:val="26"/>
          <w:szCs w:val="26"/>
        </w:rPr>
      </w:pPr>
      <w:r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603"/>
        </w:trPr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jc w:val="center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</w:tbl>
    <w:p w:rsidR="00C17650" w:rsidRPr="00EA3F22" w:rsidRDefault="00C17650" w:rsidP="00C17650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</w:t>
      </w:r>
      <w:r>
        <w:rPr>
          <w:b/>
        </w:rPr>
        <w:t>6</w:t>
      </w:r>
      <w:r w:rsidRPr="00EA3F22">
        <w:rPr>
          <w:b/>
        </w:rPr>
        <w:t xml:space="preserve">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581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C17650" w:rsidRPr="00EA3F22" w:rsidRDefault="00C17650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C17650" w:rsidRPr="00EA3F22" w:rsidTr="00BC78AB">
        <w:trPr>
          <w:trHeight w:val="276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</w:tbl>
    <w:p w:rsidR="00C17650" w:rsidRPr="00EA3F22" w:rsidRDefault="00C17650" w:rsidP="00C17650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№27</w:t>
      </w:r>
      <w:r w:rsidRPr="00EA3F22">
        <w:rPr>
          <w:b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C17650" w:rsidRPr="00EA3F22" w:rsidTr="00BC78AB">
        <w:trPr>
          <w:trHeight w:val="705"/>
        </w:trPr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C17650" w:rsidRPr="00EA3F22" w:rsidTr="00BC78AB">
        <w:tc>
          <w:tcPr>
            <w:tcW w:w="1101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C17650" w:rsidRPr="00EA3F22" w:rsidRDefault="00C17650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</w:tbl>
    <w:p w:rsidR="00C17650" w:rsidRDefault="00C17650" w:rsidP="00B535AD">
      <w:pPr>
        <w:spacing w:line="360" w:lineRule="auto"/>
        <w:jc w:val="center"/>
        <w:rPr>
          <w:sz w:val="26"/>
          <w:szCs w:val="26"/>
        </w:rPr>
      </w:pPr>
    </w:p>
    <w:p w:rsidR="00F30602" w:rsidRPr="00EA3F22" w:rsidRDefault="00F30602" w:rsidP="00F30602">
      <w:pPr>
        <w:ind w:hanging="142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Критерии оценки:</w:t>
      </w:r>
    </w:p>
    <w:p w:rsidR="00F763B0" w:rsidRPr="00EA3F22" w:rsidRDefault="00F30602" w:rsidP="003D03D1">
      <w:pPr>
        <w:pStyle w:val="27"/>
        <w:shd w:val="clear" w:color="auto" w:fill="auto"/>
        <w:spacing w:after="0" w:line="240" w:lineRule="auto"/>
        <w:jc w:val="both"/>
      </w:pPr>
      <w:r w:rsidRPr="00EA3F22">
        <w:t>Экзамен по МДК 04.01</w:t>
      </w:r>
      <w:r w:rsidR="00F763B0" w:rsidRPr="00EA3F22">
        <w:t>Теоретическая подготовка по профессии 18809 Станочник широкого профиля</w:t>
      </w:r>
      <w:r w:rsidRPr="00EA3F22">
        <w:t xml:space="preserve"> проводится в билетной системе в устном виде. В билете 3</w:t>
      </w:r>
      <w:r w:rsidR="000D7B73">
        <w:t xml:space="preserve"> </w:t>
      </w:r>
      <w:r w:rsidRPr="00EA3F22">
        <w:t>теоретических вопроса, охватывающих все разделы учебной программы.</w:t>
      </w:r>
    </w:p>
    <w:p w:rsidR="00F30602" w:rsidRPr="00EA3F22" w:rsidRDefault="00F30602" w:rsidP="003D03D1">
      <w:pPr>
        <w:pStyle w:val="27"/>
        <w:shd w:val="clear" w:color="auto" w:fill="auto"/>
        <w:spacing w:after="0" w:line="240" w:lineRule="auto"/>
        <w:jc w:val="both"/>
      </w:pPr>
      <w:r w:rsidRPr="00EA3F22">
        <w:t>Обучающийся получает оценку: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«отлично» - если вопросы раскрыты полностью, в логической последовательности, с соблюдением технической терминологии  и грамотно;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«хорошо» - если вопрос раскрыт полностью, но имеют место нарушения логической последовательности, применения технической терминологии и неточности в ответе;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«удовлетворительно» - если вопрос раскрыт, но недостаточно полно, логическая последовательность не выдерживается, для раскрытия вопроса требовались наводящие вопросы;</w:t>
      </w:r>
    </w:p>
    <w:p w:rsidR="00F30602" w:rsidRPr="00EA3F22" w:rsidRDefault="00F30602" w:rsidP="003D03D1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«неудовлетворительно» - если вопрос не раскрыт даже с наводящими вопросами.</w:t>
      </w:r>
    </w:p>
    <w:p w:rsidR="0051461F" w:rsidRPr="00EA3F22" w:rsidRDefault="0051461F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6F7439" w:rsidRPr="00EA3F22" w:rsidRDefault="006F7439" w:rsidP="003D03D1">
      <w:pPr>
        <w:ind w:firstLine="851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 xml:space="preserve">4.2.2. Контрольно-оценочные материалы по </w:t>
      </w:r>
      <w:r w:rsidR="0098753B">
        <w:rPr>
          <w:b/>
          <w:sz w:val="26"/>
          <w:szCs w:val="26"/>
        </w:rPr>
        <w:t xml:space="preserve">промежуточной аттестации </w:t>
      </w:r>
      <w:r w:rsidR="0051461F" w:rsidRPr="00EA3F22">
        <w:rPr>
          <w:b/>
          <w:sz w:val="26"/>
          <w:szCs w:val="26"/>
        </w:rPr>
        <w:t>учебной практики  УП.04</w:t>
      </w: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  <w:lang w:val="en-US"/>
        </w:rPr>
        <w:t>I</w:t>
      </w:r>
      <w:r w:rsidRPr="00EA3F22">
        <w:rPr>
          <w:sz w:val="26"/>
          <w:szCs w:val="26"/>
        </w:rPr>
        <w:t>.Выполнение практического задания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1. Выполнить анализ чертежа детали.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2.Выбрать  режущий и контрольно-измерительный  инструменты на заданную деталь.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3. Подготовить станок к работе: выполнять подналадку отдельных узлов и механизмов.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4.</w:t>
      </w:r>
      <w:r w:rsidRPr="00EA3F22">
        <w:rPr>
          <w:bCs/>
          <w:sz w:val="26"/>
          <w:szCs w:val="26"/>
        </w:rPr>
        <w:t xml:space="preserve"> Осуществлять </w:t>
      </w:r>
      <w:r w:rsidRPr="00EA3F22">
        <w:rPr>
          <w:sz w:val="26"/>
          <w:szCs w:val="26"/>
        </w:rPr>
        <w:t>обработку детали на металлорежущих станках.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left="567" w:right="1"/>
        <w:rPr>
          <w:sz w:val="26"/>
          <w:szCs w:val="26"/>
        </w:rPr>
      </w:pPr>
      <w:r w:rsidRPr="00EA3F22">
        <w:rPr>
          <w:sz w:val="26"/>
          <w:szCs w:val="26"/>
        </w:rPr>
        <w:t>5. Проверить качество обработки поверхности детали.</w:t>
      </w:r>
    </w:p>
    <w:p w:rsidR="006F7439" w:rsidRPr="00EA3F22" w:rsidRDefault="006F7439" w:rsidP="006F7439">
      <w:pPr>
        <w:widowControl w:val="0"/>
        <w:shd w:val="clear" w:color="auto" w:fill="FFFFFF"/>
        <w:autoSpaceDE w:val="0"/>
        <w:autoSpaceDN w:val="0"/>
        <w:adjustRightInd w:val="0"/>
        <w:spacing w:line="228" w:lineRule="auto"/>
        <w:ind w:right="1"/>
        <w:rPr>
          <w:sz w:val="26"/>
          <w:szCs w:val="26"/>
        </w:rPr>
      </w:pPr>
    </w:p>
    <w:p w:rsidR="006F7439" w:rsidRPr="00EA3F22" w:rsidRDefault="006F7439" w:rsidP="006F7439">
      <w:pPr>
        <w:pStyle w:val="af5"/>
        <w:spacing w:after="0"/>
        <w:jc w:val="left"/>
        <w:rPr>
          <w:rFonts w:ascii="Times New Roman" w:hAnsi="Times New Roman"/>
          <w:b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Перечень деталей  для дифференцированного зачета</w:t>
      </w:r>
      <w:r w:rsidR="000D7B73">
        <w:rPr>
          <w:rFonts w:ascii="Times New Roman" w:hAnsi="Times New Roman"/>
          <w:sz w:val="26"/>
          <w:szCs w:val="26"/>
        </w:rPr>
        <w:t xml:space="preserve"> </w:t>
      </w:r>
      <w:r w:rsidR="006E6645" w:rsidRPr="00EA3F22">
        <w:rPr>
          <w:rFonts w:ascii="Times New Roman" w:hAnsi="Times New Roman"/>
          <w:sz w:val="26"/>
          <w:szCs w:val="26"/>
        </w:rPr>
        <w:t>У</w:t>
      </w:r>
      <w:r w:rsidR="0051461F" w:rsidRPr="00EA3F22">
        <w:rPr>
          <w:rFonts w:ascii="Times New Roman" w:hAnsi="Times New Roman"/>
          <w:sz w:val="26"/>
          <w:szCs w:val="26"/>
        </w:rPr>
        <w:t>П.04</w:t>
      </w:r>
      <w:r w:rsidRPr="00EA3F22">
        <w:rPr>
          <w:rFonts w:ascii="Times New Roman" w:hAnsi="Times New Roman"/>
          <w:b/>
          <w:sz w:val="26"/>
          <w:szCs w:val="26"/>
        </w:rPr>
        <w:t>: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Втулка 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конусная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с выточками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Втулка с резьбой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Опора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Ручка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Ручка конусная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Штуцер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Штуцер малый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Ось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Бобышка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Молоток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Ось двусторонняя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Корпус малый</w:t>
      </w:r>
    </w:p>
    <w:p w:rsidR="006F7439" w:rsidRPr="00EA3F22" w:rsidRDefault="006F7439" w:rsidP="006F7439">
      <w:pPr>
        <w:pStyle w:val="a6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Вал ступенчатый</w:t>
      </w:r>
    </w:p>
    <w:p w:rsidR="006F7439" w:rsidRPr="00EA3F22" w:rsidRDefault="006F7439" w:rsidP="006F7439">
      <w:pPr>
        <w:jc w:val="center"/>
        <w:rPr>
          <w:sz w:val="26"/>
          <w:szCs w:val="26"/>
        </w:rPr>
      </w:pPr>
      <w:r w:rsidRPr="00EA3F22">
        <w:rPr>
          <w:sz w:val="26"/>
          <w:szCs w:val="26"/>
        </w:rPr>
        <w:t>Критерии оценки:</w:t>
      </w: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</w:rPr>
        <w:t>Время на изготовление детали 1 час 30 мин.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Исходя из поставленной цели и возрастных возможностей обучающихся, необходимо учитывать: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Полноту содержания анализа детали  при чтении чертежа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Правильность выбора режущих и контрольно-измерительных  инструментов 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Умение подготовки станка к работе 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Изготовление детали согласно чертежу</w:t>
      </w:r>
    </w:p>
    <w:p w:rsidR="006F7439" w:rsidRPr="00EA3F22" w:rsidRDefault="006F7439" w:rsidP="006F743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Умение производить контроль детали мерительными инструментами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5 «Отлично» - 100 баллов,  если деталь выполнена согласно чертежу с учетом допусков и шероховатости.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4 «Хорошо»  -90 баллов, если деталь выполнена согласно чертежу с учетом допусков, имеются отклонения по шероховатости.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3 «Удовлетворительно»  - 75 баллов, если  деталь выполнена согласно чертежу с учетом допусков, имеются шероховатости в обработке поверхностей: неполная резьба, неполная высота профиля.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2 «Неудовлетворительно» - ниже 75 баллов, если  деталь выполнена с отклонениями по размерам и шероховатост</w:t>
      </w:r>
      <w:r w:rsidR="0010758E" w:rsidRPr="00EA3F22">
        <w:rPr>
          <w:sz w:val="26"/>
          <w:szCs w:val="26"/>
        </w:rPr>
        <w:t>и или не выполнена.</w:t>
      </w:r>
    </w:p>
    <w:p w:rsidR="006F7439" w:rsidRPr="00EA3F22" w:rsidRDefault="006F7439" w:rsidP="006F7439">
      <w:pPr>
        <w:jc w:val="both"/>
        <w:rPr>
          <w:sz w:val="26"/>
          <w:szCs w:val="26"/>
        </w:rPr>
      </w:pPr>
    </w:p>
    <w:p w:rsidR="006F7439" w:rsidRPr="00EA3F22" w:rsidRDefault="006F7439" w:rsidP="006F7439">
      <w:pPr>
        <w:rPr>
          <w:sz w:val="26"/>
          <w:szCs w:val="26"/>
        </w:rPr>
      </w:pPr>
      <w:r w:rsidRPr="00EA3F22">
        <w:rPr>
          <w:sz w:val="26"/>
          <w:szCs w:val="26"/>
        </w:rPr>
        <w:t>Оценки за дифференцированный зачет</w:t>
      </w:r>
      <w:r w:rsidR="00F763B0" w:rsidRPr="00EA3F22">
        <w:rPr>
          <w:sz w:val="26"/>
          <w:szCs w:val="26"/>
        </w:rPr>
        <w:t xml:space="preserve"> по УП.04</w:t>
      </w:r>
      <w:r w:rsidRPr="00EA3F22">
        <w:rPr>
          <w:sz w:val="26"/>
          <w:szCs w:val="26"/>
        </w:rPr>
        <w:t xml:space="preserve"> выставляются в ведомость.</w:t>
      </w:r>
    </w:p>
    <w:p w:rsidR="006F7439" w:rsidRPr="00EA3F22" w:rsidRDefault="006F7439" w:rsidP="006F7439">
      <w:pPr>
        <w:ind w:firstLine="851"/>
        <w:rPr>
          <w:b/>
          <w:sz w:val="26"/>
          <w:szCs w:val="26"/>
        </w:rPr>
      </w:pPr>
      <w:r w:rsidRPr="00EA3F22">
        <w:rPr>
          <w:sz w:val="26"/>
          <w:szCs w:val="26"/>
        </w:rPr>
        <w:t>В дифференцированном зачете одно практическое задание, охватывающее основные разделы профессионального модуля</w:t>
      </w:r>
      <w:r w:rsidR="00F763B0" w:rsidRPr="00EA3F22">
        <w:rPr>
          <w:sz w:val="26"/>
          <w:szCs w:val="26"/>
        </w:rPr>
        <w:t>.</w:t>
      </w:r>
    </w:p>
    <w:p w:rsidR="006E6645" w:rsidRPr="00EA3F22" w:rsidRDefault="006E6645" w:rsidP="00BF7329">
      <w:pPr>
        <w:ind w:firstLine="851"/>
        <w:rPr>
          <w:b/>
          <w:sz w:val="26"/>
          <w:szCs w:val="26"/>
        </w:rPr>
      </w:pPr>
    </w:p>
    <w:p w:rsidR="00846E99" w:rsidRPr="00EA3F22" w:rsidRDefault="006F7439" w:rsidP="003D03D1">
      <w:pPr>
        <w:ind w:firstLine="851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4.2.3</w:t>
      </w:r>
      <w:r w:rsidR="00846E99" w:rsidRPr="00EA3F22">
        <w:rPr>
          <w:b/>
          <w:sz w:val="26"/>
          <w:szCs w:val="26"/>
        </w:rPr>
        <w:t xml:space="preserve">. Контрольно-оценочные материалы по </w:t>
      </w:r>
      <w:r w:rsidR="0098753B">
        <w:rPr>
          <w:b/>
          <w:sz w:val="26"/>
          <w:szCs w:val="26"/>
        </w:rPr>
        <w:t xml:space="preserve">промежуточной аттестации </w:t>
      </w:r>
      <w:r w:rsidR="00AB7961" w:rsidRPr="00EA3F22">
        <w:rPr>
          <w:b/>
          <w:sz w:val="26"/>
          <w:szCs w:val="26"/>
        </w:rPr>
        <w:t xml:space="preserve">производственной практики  </w:t>
      </w:r>
      <w:r w:rsidR="0051461F" w:rsidRPr="00EA3F22">
        <w:rPr>
          <w:b/>
          <w:sz w:val="26"/>
          <w:szCs w:val="26"/>
        </w:rPr>
        <w:t>ПП.04</w:t>
      </w:r>
    </w:p>
    <w:p w:rsidR="00F763B0" w:rsidRPr="00EA3F22" w:rsidRDefault="00F763B0" w:rsidP="00F763B0">
      <w:pPr>
        <w:ind w:left="360"/>
        <w:jc w:val="both"/>
        <w:rPr>
          <w:b/>
          <w:sz w:val="26"/>
          <w:szCs w:val="26"/>
        </w:rPr>
      </w:pPr>
      <w:r w:rsidRPr="00EA3F22">
        <w:rPr>
          <w:sz w:val="26"/>
          <w:szCs w:val="26"/>
        </w:rPr>
        <w:t>Оценка за дифференцированный зачет по производственной практике ПП.04 выставляется на основании результатов производственной практики - оценок наставника от предприятия и руководителя практики от учебного заведения.</w:t>
      </w:r>
    </w:p>
    <w:p w:rsidR="00BF7329" w:rsidRPr="00EA3F22" w:rsidRDefault="00BF7329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51461F" w:rsidRPr="00EA3F22" w:rsidRDefault="0051461F" w:rsidP="0051461F">
      <w:pPr>
        <w:ind w:left="360"/>
        <w:rPr>
          <w:b/>
          <w:sz w:val="26"/>
          <w:szCs w:val="26"/>
        </w:rPr>
      </w:pPr>
      <w:r w:rsidRPr="00EA3F22">
        <w:rPr>
          <w:b/>
          <w:bCs/>
          <w:sz w:val="26"/>
          <w:szCs w:val="26"/>
        </w:rPr>
        <w:t xml:space="preserve">Перечень документации по </w:t>
      </w:r>
      <w:r w:rsidRPr="00EA3F22">
        <w:rPr>
          <w:b/>
          <w:sz w:val="26"/>
          <w:szCs w:val="26"/>
        </w:rPr>
        <w:t>производственной практике  ПП.04: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1. Договор о прохождении производственной практики.</w:t>
      </w:r>
    </w:p>
    <w:p w:rsidR="0051461F" w:rsidRPr="00EA3F22" w:rsidRDefault="0051461F" w:rsidP="0051461F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2. Дневник производственной практики: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аттестационный лист;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производственная характеристика с рекомендацией разряда;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отчет студента о прохождении производственной практики;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характеристика студента от наставника предприятия с освоением ОК1-9;</w:t>
      </w:r>
    </w:p>
    <w:p w:rsidR="0051461F" w:rsidRPr="00EA3F22" w:rsidRDefault="0051461F" w:rsidP="0051461F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 xml:space="preserve">    - заключение с освоением ПК4.1-4.3, заверенное печатью предприятия.</w:t>
      </w:r>
    </w:p>
    <w:p w:rsidR="0051461F" w:rsidRDefault="0051461F" w:rsidP="0051461F">
      <w:pPr>
        <w:ind w:left="360"/>
        <w:rPr>
          <w:sz w:val="26"/>
          <w:szCs w:val="26"/>
        </w:rPr>
      </w:pPr>
      <w:r w:rsidRPr="00EA3F22">
        <w:rPr>
          <w:sz w:val="26"/>
          <w:szCs w:val="26"/>
        </w:rPr>
        <w:t>Оценки за дифференцированный зачет выставляются в ведомость.</w:t>
      </w:r>
    </w:p>
    <w:p w:rsidR="0098753B" w:rsidRDefault="0098753B" w:rsidP="0051461F">
      <w:pPr>
        <w:ind w:left="360"/>
        <w:rPr>
          <w:sz w:val="26"/>
          <w:szCs w:val="26"/>
        </w:rPr>
      </w:pPr>
    </w:p>
    <w:p w:rsidR="0098753B" w:rsidRPr="00EA3F22" w:rsidRDefault="0098753B" w:rsidP="0098753B">
      <w:pPr>
        <w:ind w:left="360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 xml:space="preserve">Критерии оценки: 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5 «Отлично» - 100 баллов,  если 100-90 % оценок проставленных наставниками «отлично», остальные «хорошо».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4 «Хорошо» 90 баллов, если 100 -90% оценок проставленных наставниками  «хорошо», остальные «отлично».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3 «Удовлетворительно»  - 75 баллов, если  70% оценок проставленных наставниками «удовлетворительно».</w:t>
      </w:r>
    </w:p>
    <w:p w:rsidR="0098753B" w:rsidRPr="00EA3F22" w:rsidRDefault="0098753B" w:rsidP="0098753B">
      <w:pPr>
        <w:ind w:left="360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Оценка 2 «Неудовлетворительно» - ниже 75 баллов, если 70 % оценок проставленных наставниками «неудовлетворительно».</w:t>
      </w:r>
    </w:p>
    <w:p w:rsidR="0051461F" w:rsidRDefault="0051461F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3D03D1" w:rsidRPr="00EA3F22" w:rsidRDefault="003D03D1" w:rsidP="0051461F">
      <w:pPr>
        <w:tabs>
          <w:tab w:val="left" w:pos="3030"/>
        </w:tabs>
        <w:ind w:firstLine="851"/>
        <w:jc w:val="both"/>
        <w:rPr>
          <w:b/>
          <w:sz w:val="26"/>
          <w:szCs w:val="26"/>
        </w:rPr>
      </w:pPr>
    </w:p>
    <w:p w:rsidR="002C526C" w:rsidRPr="00EA3F22" w:rsidRDefault="00AD4A38" w:rsidP="0010758E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4.3Контрольно-оценочные материалы по  итоговой оценке</w:t>
      </w:r>
    </w:p>
    <w:p w:rsidR="0010758E" w:rsidRDefault="00AD4A38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EA3F22">
        <w:rPr>
          <w:b/>
          <w:sz w:val="26"/>
          <w:szCs w:val="26"/>
        </w:rPr>
        <w:t xml:space="preserve"> ПМ.04</w:t>
      </w:r>
      <w:r w:rsidR="0098753B">
        <w:rPr>
          <w:b/>
          <w:color w:val="000000"/>
          <w:sz w:val="26"/>
          <w:szCs w:val="26"/>
        </w:rPr>
        <w:t>Выполнение работ по</w:t>
      </w:r>
      <w:r w:rsidRPr="00EA3F22">
        <w:rPr>
          <w:b/>
          <w:color w:val="000000"/>
          <w:sz w:val="26"/>
          <w:szCs w:val="26"/>
        </w:rPr>
        <w:t xml:space="preserve"> </w:t>
      </w:r>
      <w:r w:rsidR="0010758E" w:rsidRPr="00EA3F22">
        <w:rPr>
          <w:b/>
          <w:color w:val="000000"/>
          <w:sz w:val="26"/>
          <w:szCs w:val="26"/>
        </w:rPr>
        <w:t>профессии 18809 Станочник широкого профиля</w:t>
      </w:r>
    </w:p>
    <w:p w:rsidR="00295902" w:rsidRDefault="00295902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3903"/>
        <w:gridCol w:w="4452"/>
      </w:tblGrid>
      <w:tr w:rsidR="00295902" w:rsidRPr="00CF6574" w:rsidTr="00487A70">
        <w:trPr>
          <w:trHeight w:val="651"/>
        </w:trPr>
        <w:tc>
          <w:tcPr>
            <w:tcW w:w="7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19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sz w:val="26"/>
                <w:szCs w:val="26"/>
                <w:lang w:eastAsia="en-US"/>
              </w:rPr>
              <w:t>Профессиональные и общие  компетенции</w:t>
            </w:r>
          </w:p>
        </w:tc>
        <w:tc>
          <w:tcPr>
            <w:tcW w:w="225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CF6574">
              <w:rPr>
                <w:sz w:val="26"/>
                <w:szCs w:val="26"/>
                <w:lang w:eastAsia="en-US"/>
              </w:rPr>
              <w:t>Практическое задание</w:t>
            </w:r>
          </w:p>
        </w:tc>
      </w:tr>
      <w:tr w:rsidR="00295902" w:rsidRPr="00CF6574" w:rsidTr="00487A70">
        <w:tc>
          <w:tcPr>
            <w:tcW w:w="761" w:type="pct"/>
            <w:tcBorders>
              <w:top w:val="single" w:sz="12" w:space="0" w:color="auto"/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4.1</w:t>
            </w:r>
          </w:p>
        </w:tc>
        <w:tc>
          <w:tcPr>
            <w:tcW w:w="1980" w:type="pct"/>
            <w:tcBorders>
              <w:top w:val="single" w:sz="12" w:space="0" w:color="auto"/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и шпоночных станках. </w:t>
            </w:r>
          </w:p>
        </w:tc>
        <w:tc>
          <w:tcPr>
            <w:tcW w:w="2259" w:type="pct"/>
            <w:tcBorders>
              <w:top w:val="single" w:sz="12" w:space="0" w:color="auto"/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bCs/>
                <w:sz w:val="26"/>
                <w:szCs w:val="26"/>
              </w:rPr>
            </w:pPr>
            <w:r w:rsidRPr="00CF6574">
              <w:rPr>
                <w:bCs/>
                <w:sz w:val="26"/>
                <w:szCs w:val="26"/>
              </w:rPr>
              <w:t>Изготовление детали типа: втулка, опора, ось, ступенчатый вал.</w:t>
            </w:r>
          </w:p>
        </w:tc>
      </w:tr>
      <w:tr w:rsidR="00295902" w:rsidRPr="00CF6574" w:rsidTr="00487A70">
        <w:tc>
          <w:tcPr>
            <w:tcW w:w="761" w:type="pct"/>
            <w:tcBorders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4.2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 xml:space="preserve">Осуществлять наладку обслуживаемых станков. 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подналадки узлов и механизмов станка 16 К20.</w:t>
            </w:r>
          </w:p>
        </w:tc>
      </w:tr>
      <w:tr w:rsidR="00295902" w:rsidRPr="00CF6574" w:rsidTr="00487A70">
        <w:tc>
          <w:tcPr>
            <w:tcW w:w="761" w:type="pct"/>
            <w:tcBorders>
              <w:left w:val="single" w:sz="12" w:space="0" w:color="auto"/>
            </w:tcBorders>
          </w:tcPr>
          <w:p w:rsidR="00295902" w:rsidRPr="00CF6574" w:rsidRDefault="00295902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ПК 4.3</w:t>
            </w:r>
          </w:p>
        </w:tc>
        <w:tc>
          <w:tcPr>
            <w:tcW w:w="1980" w:type="pct"/>
            <w:tcBorders>
              <w:right w:val="single" w:sz="12" w:space="0" w:color="auto"/>
            </w:tcBorders>
          </w:tcPr>
          <w:p w:rsidR="00295902" w:rsidRPr="005529E8" w:rsidRDefault="00295902" w:rsidP="00487A70">
            <w:pPr>
              <w:jc w:val="both"/>
              <w:rPr>
                <w:sz w:val="26"/>
                <w:szCs w:val="26"/>
              </w:rPr>
            </w:pPr>
            <w:r w:rsidRPr="005529E8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259" w:type="pct"/>
            <w:tcBorders>
              <w:right w:val="single" w:sz="12" w:space="0" w:color="auto"/>
            </w:tcBorders>
          </w:tcPr>
          <w:p w:rsidR="00295902" w:rsidRPr="00CF6574" w:rsidRDefault="00295902" w:rsidP="00487A70">
            <w:pPr>
              <w:pStyle w:val="21"/>
              <w:widowControl w:val="0"/>
              <w:ind w:left="0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Проверка качества обработки поверхности деталей с помощью штангенциркуля, микрометра, калибров.</w:t>
            </w: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1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bCs/>
                <w:iCs/>
                <w:sz w:val="26"/>
                <w:szCs w:val="26"/>
              </w:rPr>
              <w:t>ОК.1. Понимать сущность, социальную значимость своей будущей профессии, проявлять к ней устойчивый интерес</w:t>
            </w:r>
          </w:p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2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jc w:val="both"/>
              <w:rPr>
                <w:rFonts w:eastAsia="PMingLiU"/>
                <w:sz w:val="26"/>
                <w:szCs w:val="26"/>
                <w:lang w:eastAsia="zh-TW"/>
              </w:rPr>
            </w:pPr>
            <w:r w:rsidRPr="00FF3F5C">
              <w:rPr>
                <w:sz w:val="26"/>
                <w:szCs w:val="26"/>
              </w:rPr>
              <w:t>ОК.2.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3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ОК.3. </w:t>
            </w:r>
            <w:r w:rsidRPr="00FF3F5C">
              <w:rPr>
                <w:color w:val="231F20"/>
                <w:sz w:val="26"/>
                <w:szCs w:val="26"/>
              </w:rPr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108" w:hanging="75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ОК 4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ОК.4. </w:t>
            </w:r>
            <w:r w:rsidRPr="00FF3F5C">
              <w:rPr>
                <w:color w:val="231F20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widowControl w:val="0"/>
              <w:ind w:left="-34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5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>ОК .5</w:t>
            </w:r>
            <w:r w:rsidRPr="00FF3F5C">
              <w:rPr>
                <w:rFonts w:eastAsia="Arial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tabs>
                <w:tab w:val="left" w:pos="458"/>
              </w:tabs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6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 ОК.6. </w:t>
            </w:r>
            <w:r w:rsidRPr="00FF3F5C">
              <w:rPr>
                <w:rFonts w:eastAsia="Arial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практической работы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108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 xml:space="preserve">ОК 7 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sz w:val="26"/>
                <w:szCs w:val="26"/>
              </w:rPr>
              <w:t xml:space="preserve">ОК.7. </w:t>
            </w:r>
            <w:r w:rsidRPr="00FF3F5C">
              <w:rPr>
                <w:rFonts w:eastAsia="Arial"/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widowControl w:val="0"/>
              <w:ind w:left="272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ОП.8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2C4709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</w:p>
        </w:tc>
      </w:tr>
      <w:tr w:rsidR="002C4709" w:rsidRPr="00CF6574" w:rsidTr="00487A70">
        <w:tc>
          <w:tcPr>
            <w:tcW w:w="7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4709" w:rsidRPr="00CF6574" w:rsidRDefault="002C4709" w:rsidP="00487A7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FF3F5C">
              <w:rPr>
                <w:color w:val="231F20"/>
                <w:sz w:val="26"/>
                <w:szCs w:val="26"/>
              </w:rPr>
              <w:t>ОП.9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C4709" w:rsidRPr="00FF3F5C" w:rsidRDefault="002C4709" w:rsidP="00487A70">
            <w:pPr>
              <w:pStyle w:val="a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FF3F5C">
              <w:rPr>
                <w:rFonts w:eastAsia="Arial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4709" w:rsidRPr="00CF6574" w:rsidRDefault="002C4709" w:rsidP="002C4709">
            <w:pPr>
              <w:pStyle w:val="21"/>
              <w:ind w:left="33" w:firstLine="0"/>
              <w:rPr>
                <w:sz w:val="26"/>
                <w:szCs w:val="26"/>
              </w:rPr>
            </w:pPr>
            <w:r w:rsidRPr="00CF6574">
              <w:rPr>
                <w:sz w:val="26"/>
                <w:szCs w:val="26"/>
              </w:rPr>
              <w:t>Выполнение теоретической и практической работ квалификационного экзамена</w:t>
            </w:r>
          </w:p>
          <w:p w:rsidR="002C4709" w:rsidRPr="00CF6574" w:rsidRDefault="002C4709" w:rsidP="00487A70">
            <w:pPr>
              <w:pStyle w:val="21"/>
              <w:ind w:left="33" w:firstLine="0"/>
              <w:rPr>
                <w:sz w:val="26"/>
                <w:szCs w:val="26"/>
              </w:rPr>
            </w:pPr>
          </w:p>
        </w:tc>
      </w:tr>
    </w:tbl>
    <w:p w:rsidR="00F946A0" w:rsidRDefault="00F946A0" w:rsidP="00F946A0">
      <w:pPr>
        <w:ind w:left="426"/>
        <w:rPr>
          <w:sz w:val="26"/>
          <w:szCs w:val="26"/>
        </w:rPr>
      </w:pPr>
      <w:r>
        <w:rPr>
          <w:sz w:val="26"/>
          <w:szCs w:val="26"/>
        </w:rPr>
        <w:t>Перечень деталей для квалификационного экзамена ПМ.04</w:t>
      </w:r>
    </w:p>
    <w:p w:rsidR="00F946A0" w:rsidRPr="00CF6574" w:rsidRDefault="00F946A0" w:rsidP="00F946A0">
      <w:pPr>
        <w:ind w:left="426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с выточками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с резьбой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Опора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Ручка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Ручка конусная</w:t>
      </w:r>
    </w:p>
    <w:p w:rsidR="00F946A0" w:rsidRPr="00CF6574" w:rsidRDefault="00F946A0" w:rsidP="00F946A0">
      <w:pPr>
        <w:numPr>
          <w:ilvl w:val="0"/>
          <w:numId w:val="36"/>
        </w:numPr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Штуцер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276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Штуцер малый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Ось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Бобышка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Молоток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Ось двусторонняя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Корпус малый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 xml:space="preserve"> Вал ступенчатый</w:t>
      </w:r>
    </w:p>
    <w:p w:rsidR="00F946A0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</w:t>
      </w:r>
    </w:p>
    <w:p w:rsidR="00F946A0" w:rsidRPr="00CF6574" w:rsidRDefault="00F946A0" w:rsidP="00F946A0">
      <w:pPr>
        <w:numPr>
          <w:ilvl w:val="0"/>
          <w:numId w:val="36"/>
        </w:numPr>
        <w:tabs>
          <w:tab w:val="left" w:pos="1560"/>
        </w:tabs>
        <w:ind w:firstLine="426"/>
        <w:rPr>
          <w:sz w:val="26"/>
          <w:szCs w:val="26"/>
        </w:rPr>
      </w:pPr>
      <w:r w:rsidRPr="00CF6574">
        <w:rPr>
          <w:sz w:val="26"/>
          <w:szCs w:val="26"/>
        </w:rPr>
        <w:t>Втулка конусная</w:t>
      </w:r>
    </w:p>
    <w:p w:rsidR="00F946A0" w:rsidRPr="00CF6574" w:rsidRDefault="00F946A0" w:rsidP="00F946A0">
      <w:pPr>
        <w:ind w:firstLine="567"/>
        <w:rPr>
          <w:bCs/>
          <w:sz w:val="26"/>
          <w:szCs w:val="26"/>
        </w:rPr>
      </w:pPr>
    </w:p>
    <w:p w:rsidR="00295902" w:rsidRPr="00CF6574" w:rsidRDefault="00295902" w:rsidP="00295902">
      <w:pPr>
        <w:ind w:firstLine="567"/>
        <w:rPr>
          <w:b/>
          <w:sz w:val="26"/>
          <w:szCs w:val="26"/>
        </w:rPr>
      </w:pPr>
    </w:p>
    <w:p w:rsidR="002C526C" w:rsidRPr="00EA3F22" w:rsidRDefault="002C526C" w:rsidP="0010758E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EA3F22">
        <w:rPr>
          <w:b/>
          <w:color w:val="000000"/>
          <w:sz w:val="26"/>
          <w:szCs w:val="26"/>
        </w:rPr>
        <w:t>Вопросы квалификационного экзамена</w:t>
      </w:r>
      <w:r w:rsidR="00F763B0" w:rsidRPr="00EA3F22">
        <w:rPr>
          <w:b/>
          <w:color w:val="000000"/>
          <w:sz w:val="26"/>
          <w:szCs w:val="26"/>
        </w:rPr>
        <w:t xml:space="preserve"> ПМ.04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Устройство и кинематические схемы токарных станков;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рассверливание. Элементы сверла; геометрические параметры режущей части; правила заточки и установки  сверл. Сверление глухих, сквозных, глубоких отверстий; режимы резания при сверлении. Зенкерование, зенкование; элементы зенкера; режимы обработки. Растачивание отверстий у деталей из легированных сталей, специальных и твердых сплавов; развертывание; элементы развертки; режимы резания при развертывании. Контроль качества при обработке отверстий. Контрольно- измерительные инструменты.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Элементы и виды резьб; нарезание наружной, внутренней треугольной резьбы метчиком или плашкой; геометрические параметры метчика и плашки; технология нарезания, приспособления, режимы обработки; Контроль качества резьбовых деталей: методы, средства, дефекты обработки. Нарезание наружной и внутренней однозаходной треугольной, прямоугольной и трапецеидальной резьбы резцом, многорезцовыми головками;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Накатывание резьбы. Инструменты для накатывания.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Контроль качества резьбы. Контрольно- измерительные инструменты.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конических поверхностей.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фасонных поверхностей. Отделка поверхностей: притирка, доводка, пластическое деформирование; накатывание рифлений. Плазмомеханическая обработка.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Устройство, к</w:t>
      </w:r>
      <w:r w:rsidRPr="00EA3F22">
        <w:rPr>
          <w:rFonts w:ascii="Times New Roman" w:eastAsia="Times New Roman" w:hAnsi="Times New Roman"/>
          <w:sz w:val="26"/>
          <w:szCs w:val="26"/>
        </w:rPr>
        <w:t>инематические схемы, принцип действия однотипных фрезерных станков. Установка и выверка деталей на столе станка и в приспособлениях.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Фрезерование плоских поверхностей, пазов, прорезей, шипов, цилиндрических поверхностей фрезами; виды фрез, их основные углы. Контроль качества при фрезеровании.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Контрольно- измерительные инструменты. Фрезерование прямоугольных и радиусных наружных и внутренних поверхностей уступов, пазов, канавок,  зубьев шестерен и зубчатых реек.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всевозможных резьб и спиралей, многогранников  на универсальных и оптических делительных головках с выполнением всех необходимых расчетов.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Ознакомление с устройством сверлильного станка,</w:t>
      </w:r>
      <w:r w:rsidRPr="00EA3F22">
        <w:rPr>
          <w:rFonts w:ascii="Times New Roman" w:eastAsia="Times New Roman" w:hAnsi="Times New Roman"/>
          <w:sz w:val="26"/>
          <w:szCs w:val="26"/>
        </w:rPr>
        <w:t xml:space="preserve"> кинематические схемы сверлильных  станков, принцип действия однотипных сверлильных станков.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Сверла, их виды и основные углы; правила заточки и установки сверл; приспособления для сверлильных станков.</w:t>
      </w:r>
    </w:p>
    <w:p w:rsidR="00AD4A38" w:rsidRPr="00EA3F22" w:rsidRDefault="00AD4A38" w:rsidP="002C526C">
      <w:pPr>
        <w:pStyle w:val="a6"/>
        <w:keepNext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отверстий.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Центрование. Способы центрования. Центровоч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ные сверла. Режимы резания при центровании.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Растачивание и развертывание цилиндриче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ских и конических поверхностей с различ</w:t>
      </w:r>
      <w:r w:rsidRPr="00EA3F22">
        <w:rPr>
          <w:rFonts w:ascii="Times New Roman" w:eastAsia="Times New Roman" w:hAnsi="Times New Roman"/>
          <w:sz w:val="26"/>
          <w:szCs w:val="26"/>
        </w:rPr>
        <w:softHyphen/>
        <w:t>ным положением.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Нарезание резьбы диаметром свыше 2 мм и до 24 мм на проход и в упор; нарезание резьбы диаметром до 42 мм на проход и в упор.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Классификация шлифовальных станков. Основные типы шлифовальных станков: круглошлифовальные, внутришлифовальные, бесцентровошлифовальные, плоскошлифовальные. Копировальные станки. Шпоночные станки.  Кинематические схемы обслуживаемых станков; 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принцип действия однотипных шлифовальных станков. Виды шлифовальных кругов и сегментов; структура круга, способы правки шлифовальных кругов и условия их применения; характеристики шлифовальных кругов и сегментов; форма и расположение поверхностей; правила проверки шлифовальных кругов на прочность; способы установки и выверки деталей.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Правила определения наивыгоднейшего режима шлифования в зависимости от материала, формы изделия и марки шлифовальных станков.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 xml:space="preserve">Шлифование и нарезание рифления на поверхности бочки валков на шлифовально - рифельных станках. 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Шлифование и доводка наружных и внутренних фасонных поверхностей и сопряженных с криволинейными цилиндрическими поверхностями с труднодоступными для обработки и измерения местами; шлифование электрокорунда.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Подъемно-транспортное оборудование.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eastAsia="Times New Roman" w:hAnsi="Times New Roman"/>
          <w:sz w:val="26"/>
          <w:szCs w:val="26"/>
        </w:rPr>
        <w:t>Обработка деталей с применением охлаждающей жидкости, 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Наладкапривода главного движения и привода подач на рабочий и ускоренный ходы.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станка на заданную частоту вращения шпинделя и заданную подачу. Установка заданных величин продольных и поперечных подач.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Наладка станка на обтачивание конической поверхности, установкой верхних поворотных салазок суппорта по углу уклона конуса.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Настройка станка на нарезание резьбы резцом: подбор и установка зубчатых колес в гитаре станка Наладка  верхней части суппорта, фартука, коробки скоростей и коробки подач, гитары, передней бабки; регулировка натяга ремней.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Наладка задней бабки- выверка на нулевое положение.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F946A0">
        <w:rPr>
          <w:rFonts w:ascii="Times New Roman" w:hAnsi="Times New Roman"/>
          <w:sz w:val="26"/>
          <w:szCs w:val="26"/>
        </w:rPr>
        <w:t>П</w:t>
      </w:r>
      <w:r w:rsidRPr="00EA3F22">
        <w:rPr>
          <w:rFonts w:ascii="Times New Roman" w:hAnsi="Times New Roman"/>
          <w:sz w:val="26"/>
          <w:szCs w:val="26"/>
        </w:rPr>
        <w:t xml:space="preserve">одналадка токарных, станков: подналадка и настройка лимбов продольных и поперечных подач. </w:t>
      </w:r>
      <w:r w:rsidRPr="00EA3F22">
        <w:rPr>
          <w:rFonts w:ascii="Times New Roman" w:hAnsi="Times New Roman"/>
          <w:bCs/>
          <w:sz w:val="26"/>
          <w:szCs w:val="26"/>
        </w:rPr>
        <w:t>Освоение приемов подналадки отдельных узлов и механизмов станка. Выполнение подналадки простых и средней сложности сборочных единиц и механизмов.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Строповка и увязка грузов для подъема, перемещения, установки и складирования; устройство, правила подналадки и проверки на точность токарных станков различных типов.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Наладка станка на  заданный режим резания.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Настройка коробки скоростей на заданную частоту вращения шпинделя и коробки подач на заданную величину подач стола.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Закрепление заготовок на столе станка с использованием кондуктора.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 Наладка станка на нарезку внутренней и наружной резьбы с закреплением упоров на столе станка.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Настройка механизма отключения автоматического отключения подачи.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Подналадка</w:t>
      </w:r>
      <w:r w:rsidR="008318B7">
        <w:rPr>
          <w:rFonts w:ascii="Times New Roman" w:hAnsi="Times New Roman"/>
          <w:sz w:val="26"/>
          <w:szCs w:val="26"/>
        </w:rPr>
        <w:t xml:space="preserve"> </w:t>
      </w:r>
      <w:r w:rsidRPr="00EA3F22">
        <w:rPr>
          <w:rFonts w:ascii="Times New Roman" w:hAnsi="Times New Roman"/>
          <w:bCs/>
          <w:sz w:val="26"/>
          <w:szCs w:val="26"/>
        </w:rPr>
        <w:t>сверлильны</w:t>
      </w:r>
      <w:r w:rsidRPr="00EA3F22">
        <w:rPr>
          <w:rFonts w:ascii="Times New Roman" w:hAnsi="Times New Roman"/>
          <w:b/>
          <w:bCs/>
          <w:sz w:val="26"/>
          <w:szCs w:val="26"/>
        </w:rPr>
        <w:t>х</w:t>
      </w:r>
      <w:r w:rsidR="008318B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 xml:space="preserve">станков; 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сверлильных</w:t>
      </w:r>
      <w:r w:rsidRPr="00EA3F22">
        <w:rPr>
          <w:rFonts w:ascii="Times New Roman" w:hAnsi="Times New Roman"/>
          <w:sz w:val="26"/>
          <w:szCs w:val="26"/>
        </w:rPr>
        <w:t xml:space="preserve"> станков различных типов.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</w:t>
      </w:r>
      <w:r w:rsidRPr="00EA3F22">
        <w:rPr>
          <w:rFonts w:ascii="Times New Roman" w:hAnsi="Times New Roman"/>
          <w:sz w:val="26"/>
          <w:szCs w:val="26"/>
        </w:rPr>
        <w:t xml:space="preserve">коробки скоростей на заданную частоту вращения шпинделя (об/мин) и коробки подач на заданную минутную подачу (мм/мин).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 xml:space="preserve">Наладка станка на автоматические и полуавтоматические циклы работы.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и настройка консоли на регулировку  продольных и  поперечных подач.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конусных оправок.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на столе станка. Настройка делительной головки на определенные углы.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Наладка  делительного приспособления  на фрезерование зубьев прямозубых и косозубых реек. </w:t>
      </w:r>
    </w:p>
    <w:p w:rsidR="00AD4A38" w:rsidRPr="00F946A0" w:rsidRDefault="00AD4A38" w:rsidP="002C526C">
      <w:pPr>
        <w:pStyle w:val="a6"/>
        <w:numPr>
          <w:ilvl w:val="0"/>
          <w:numId w:val="3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F946A0">
        <w:rPr>
          <w:rFonts w:ascii="Times New Roman" w:hAnsi="Times New Roman"/>
          <w:bCs/>
          <w:sz w:val="26"/>
          <w:szCs w:val="26"/>
        </w:rPr>
        <w:t xml:space="preserve">Подналадка и настройка двигателя зажима фрез. 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A3F22">
        <w:rPr>
          <w:rFonts w:ascii="Times New Roman" w:hAnsi="Times New Roman"/>
          <w:bCs/>
          <w:sz w:val="26"/>
          <w:szCs w:val="26"/>
        </w:rPr>
        <w:t>Техническое обслуживание плоско-шлифовального станка, приемы правки шлифовальных кругов; балансировка кругов; наладка шлифовального  станка на режим обработки</w:t>
      </w:r>
      <w:r w:rsidRPr="00EA3F22">
        <w:rPr>
          <w:rFonts w:ascii="Times New Roman" w:hAnsi="Times New Roman"/>
          <w:b/>
          <w:bCs/>
          <w:sz w:val="26"/>
          <w:szCs w:val="26"/>
        </w:rPr>
        <w:t>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 xml:space="preserve">Строповка и увязка грузов для подъема, перемещения, установки и складирования; устройство, правила подналадки и проверки на точность </w:t>
      </w:r>
      <w:r w:rsidRPr="00EA3F22">
        <w:rPr>
          <w:rFonts w:ascii="Times New Roman" w:hAnsi="Times New Roman"/>
          <w:bCs/>
          <w:sz w:val="26"/>
          <w:szCs w:val="26"/>
        </w:rPr>
        <w:t>шлифовальных</w:t>
      </w:r>
      <w:r w:rsidR="008318B7">
        <w:rPr>
          <w:rFonts w:ascii="Times New Roman" w:hAnsi="Times New Roman"/>
          <w:bCs/>
          <w:sz w:val="26"/>
          <w:szCs w:val="26"/>
        </w:rPr>
        <w:t xml:space="preserve"> </w:t>
      </w:r>
      <w:r w:rsidRPr="00EA3F22">
        <w:rPr>
          <w:rFonts w:ascii="Times New Roman" w:hAnsi="Times New Roman"/>
          <w:sz w:val="26"/>
          <w:szCs w:val="26"/>
        </w:rPr>
        <w:t>станков различных типов.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Нулевые точки станка с ЧПУ.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Подготовительные функции.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Вспомогательные функции.</w:t>
      </w:r>
    </w:p>
    <w:p w:rsidR="00AD4A38" w:rsidRPr="00EA3F22" w:rsidRDefault="00AD4A38" w:rsidP="002C526C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A3F22">
        <w:rPr>
          <w:rFonts w:ascii="Times New Roman" w:hAnsi="Times New Roman"/>
          <w:sz w:val="26"/>
          <w:szCs w:val="26"/>
        </w:rPr>
        <w:t>Программы токарной обработки деталей.</w:t>
      </w:r>
    </w:p>
    <w:p w:rsidR="0098753B" w:rsidRDefault="0098753B" w:rsidP="002C526C">
      <w:pPr>
        <w:spacing w:line="360" w:lineRule="auto"/>
        <w:jc w:val="center"/>
        <w:rPr>
          <w:sz w:val="26"/>
          <w:szCs w:val="26"/>
        </w:rPr>
      </w:pPr>
    </w:p>
    <w:p w:rsidR="002C526C" w:rsidRPr="00EA3F22" w:rsidRDefault="00AD4A38" w:rsidP="002C526C">
      <w:pPr>
        <w:spacing w:line="360" w:lineRule="auto"/>
        <w:jc w:val="center"/>
        <w:rPr>
          <w:b/>
          <w:sz w:val="26"/>
          <w:szCs w:val="26"/>
        </w:rPr>
      </w:pPr>
      <w:r w:rsidRPr="00EA3F22">
        <w:rPr>
          <w:sz w:val="26"/>
          <w:szCs w:val="26"/>
        </w:rPr>
        <w:t xml:space="preserve">Билеты экзамена </w:t>
      </w:r>
      <w:r w:rsidR="002C526C" w:rsidRPr="00EA3F22">
        <w:rPr>
          <w:b/>
          <w:sz w:val="26"/>
          <w:szCs w:val="26"/>
        </w:rPr>
        <w:t>ПМ.04</w:t>
      </w:r>
    </w:p>
    <w:p w:rsidR="002C526C" w:rsidRPr="00EA3F22" w:rsidRDefault="0098753B" w:rsidP="002C526C">
      <w:pPr>
        <w:spacing w:line="360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Выполнение работ по </w:t>
      </w:r>
      <w:r w:rsidR="002C526C" w:rsidRPr="00EA3F22">
        <w:rPr>
          <w:b/>
          <w:color w:val="000000"/>
          <w:sz w:val="26"/>
          <w:szCs w:val="26"/>
        </w:rPr>
        <w:t>профессии 18809 Станочник широкого профиля</w:t>
      </w:r>
    </w:p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603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rPr>
          <w:trHeight w:val="17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№2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58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AD4A38" w:rsidRPr="00EA3F22" w:rsidTr="00EA3F22">
        <w:trPr>
          <w:trHeight w:val="548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rPr>
          <w:trHeight w:val="270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№3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705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№4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AD4A38" w:rsidRPr="00EA3F22" w:rsidRDefault="00AD4A38" w:rsidP="0098753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894"/>
        </w:trPr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№5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Растачивание отверстий в деталях. Расточные резцы.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обработке отверстий. Контрольно- измерительные инструменты для контроля отверстий.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959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AD4A38" w:rsidRPr="00EA3F22" w:rsidRDefault="00AD4A38" w:rsidP="00C00FC2">
            <w:pPr>
              <w:shd w:val="clear" w:color="auto" w:fill="FFFFFF"/>
              <w:ind w:left="57" w:right="57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Технологическая документация. Операционные карты. Ведомость оснастки.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 детали «Вал».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№7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Фрезерование плоских поверхностей фрезами; виды фрез.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DE3E93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№8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710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конических поверхностей. Элементы конических поверхностей. Конусность. Уклон. Способы обработки.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№9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на сверлильных станках.Настройка режимов резания на сверлильных станках.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гладких цилиндрических наружных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  <w:r w:rsidR="008318B7">
              <w:rPr>
                <w:b/>
                <w:sz w:val="26"/>
                <w:szCs w:val="26"/>
              </w:rPr>
              <w:t xml:space="preserve">  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№11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 xml:space="preserve">БИЛЕТ №12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специальных пазов. Фрезерование Т- образных пазов. Виды фрез. Последовательность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пазов, уступов.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 «Ось».</w:t>
            </w:r>
          </w:p>
        </w:tc>
      </w:tr>
    </w:tbl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517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зубчатых колес. Приспособления. Принцип нарезания.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биения зубчатого колеса.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rPr>
          <w:b/>
          <w:sz w:val="26"/>
          <w:szCs w:val="26"/>
        </w:rPr>
      </w:pPr>
      <w:r w:rsidRPr="00EA3F22">
        <w:rPr>
          <w:b/>
          <w:sz w:val="26"/>
          <w:szCs w:val="26"/>
        </w:rPr>
        <w:t>Билет № 14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98753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98753B">
        <w:trPr>
          <w:trHeight w:val="391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Шлифование и доводка наружных и внутренних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8318B7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Нарезание внутренней треугольной резьбы метчиком. Геометрические параметры метчика; технология нарезания, приспособления, режимы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деталей: методы, средства, дефекты.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Теплообразование при резании. Наклеп. Нарост. Устранение наклепа и нароста.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наружных цилиндрических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Технологические базы. Установочные, измерительные базы.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отверстий. Контрольно- измерительные инструменты.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Накатывание резьбы. Инструменты для накатывания. Технология обработки.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резьбовых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Фрезерование многогранников  на универсальных делительных приспособлениях. Принцип фрезерования. Характеристика делительной головки.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Виды брака при фрезеровании многогранников.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Нулевые точки детали, станка, инструмента. Назначение. Обозначение.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«Ось».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заготовок со сложными поверхностями.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конусных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«Штуцер».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Обработка фасонных поверхностей. Способы обработки. 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98753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фасонных поверхностей.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«Корпус».</w:t>
            </w:r>
          </w:p>
        </w:tc>
      </w:tr>
    </w:tbl>
    <w:p w:rsidR="00AD4A38" w:rsidRPr="00EA3F22" w:rsidRDefault="00AD4A38" w:rsidP="00AD4A38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  <w:p w:rsidR="00AD4A38" w:rsidRPr="00EA3F22" w:rsidRDefault="00AD4A38" w:rsidP="00C00FC2">
            <w:pPr>
              <w:rPr>
                <w:b/>
                <w:sz w:val="26"/>
                <w:szCs w:val="26"/>
              </w:rPr>
            </w:pPr>
          </w:p>
        </w:tc>
      </w:tr>
      <w:tr w:rsidR="00AD4A38" w:rsidRPr="00EA3F22" w:rsidTr="00EA3F22">
        <w:trPr>
          <w:trHeight w:val="319"/>
        </w:trPr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AD4A38" w:rsidRPr="00EA3F22" w:rsidRDefault="00AD4A38" w:rsidP="00C00FC2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AD4A38" w:rsidRPr="00EA3F22" w:rsidRDefault="00AD4A38" w:rsidP="00C00FC2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Отделка поверхностей: притирка, доводка, пластическое деформирование; накатывание рифлений.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Активный контроль при шлифовании.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AD4A38" w:rsidRPr="00EA3F22" w:rsidTr="00EA3F22">
        <w:tc>
          <w:tcPr>
            <w:tcW w:w="1101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AD4A38" w:rsidRPr="00EA3F22" w:rsidRDefault="00AD4A38" w:rsidP="00C00FC2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8318B7" w:rsidRPr="00EA3F22" w:rsidRDefault="008318B7" w:rsidP="008318B7">
      <w:pPr>
        <w:rPr>
          <w:b/>
          <w:sz w:val="26"/>
          <w:szCs w:val="26"/>
        </w:rPr>
      </w:pPr>
      <w:r>
        <w:rPr>
          <w:b/>
          <w:sz w:val="26"/>
          <w:szCs w:val="26"/>
        </w:rPr>
        <w:t>БИЛЕТ №25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603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Обработка гладких наружных цилиндрических поверхностей. Режимы резания при точении. Наладка. Настройка. Подналадка токарных станков.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гладких наружных цилиндрических поверхностей.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8318B7" w:rsidRPr="00EA3F22" w:rsidTr="00BC78AB">
        <w:trPr>
          <w:trHeight w:val="171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«Втулка».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 w:rsidRPr="00EA3F22">
        <w:rPr>
          <w:b/>
        </w:rPr>
        <w:t>БИЛЕТ №2</w:t>
      </w:r>
      <w:r>
        <w:rPr>
          <w:b/>
        </w:rPr>
        <w:t>6</w:t>
      </w:r>
      <w:r w:rsidRPr="00EA3F22">
        <w:rPr>
          <w:b/>
        </w:rPr>
        <w:t xml:space="preserve">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581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Сверление, рассверливание. Сверление глухих, сквозных, глубоких отверстий; Зенкерование. Зенкование. Развертывание.</w:t>
            </w:r>
          </w:p>
        </w:tc>
      </w:tr>
      <w:tr w:rsidR="008318B7" w:rsidRPr="00EA3F22" w:rsidTr="00BC78AB">
        <w:trPr>
          <w:trHeight w:val="548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отверстий. Измерительные инструменты.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Вспомогательные функции в управляющих программах.</w:t>
            </w:r>
          </w:p>
        </w:tc>
      </w:tr>
      <w:tr w:rsidR="008318B7" w:rsidRPr="00EA3F22" w:rsidTr="00BC78AB">
        <w:trPr>
          <w:trHeight w:val="270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«Крышка».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№27</w:t>
      </w:r>
      <w:r w:rsidRPr="00EA3F22">
        <w:rPr>
          <w:b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705"/>
        </w:trPr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 xml:space="preserve">Пазы, уступы. Фрезерование пазов, уступов. Виды фрез при обработке пазов,  их основные углы. 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при фрезеровании уступов и пазов. Контрольно- измерительные инструменты.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Разбор программы токарной обработки.</w:t>
            </w:r>
          </w:p>
        </w:tc>
      </w:tr>
      <w:tr w:rsidR="008318B7" w:rsidRPr="00EA3F22" w:rsidTr="00BC78AB">
        <w:tc>
          <w:tcPr>
            <w:tcW w:w="1101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646" w:type="dxa"/>
          </w:tcPr>
          <w:p w:rsidR="008318B7" w:rsidRPr="00EA3F22" w:rsidRDefault="008318B7" w:rsidP="00BC78A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 многогранник на фрезерном станке.</w:t>
            </w:r>
          </w:p>
        </w:tc>
      </w:tr>
    </w:tbl>
    <w:p w:rsidR="008318B7" w:rsidRPr="00EA3F22" w:rsidRDefault="008318B7" w:rsidP="008318B7">
      <w:pPr>
        <w:pStyle w:val="27"/>
        <w:shd w:val="clear" w:color="auto" w:fill="auto"/>
        <w:spacing w:line="240" w:lineRule="auto"/>
        <w:rPr>
          <w:b/>
        </w:rPr>
      </w:pPr>
      <w:r>
        <w:rPr>
          <w:b/>
        </w:rPr>
        <w:t>БИЛЕТ №28</w:t>
      </w:r>
      <w:r w:rsidRPr="00EA3F22">
        <w:rPr>
          <w:b/>
        </w:rPr>
        <w:t xml:space="preserve">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8788"/>
      </w:tblGrid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b/>
                <w:sz w:val="26"/>
                <w:szCs w:val="26"/>
              </w:rPr>
            </w:pPr>
            <w:r w:rsidRPr="00EA3F22">
              <w:rPr>
                <w:b/>
                <w:sz w:val="26"/>
                <w:szCs w:val="26"/>
              </w:rPr>
              <w:t>Наименование вопроса</w:t>
            </w:r>
          </w:p>
        </w:tc>
      </w:tr>
      <w:tr w:rsidR="008318B7" w:rsidRPr="00EA3F22" w:rsidTr="00BC78AB">
        <w:trPr>
          <w:trHeight w:val="894"/>
        </w:trPr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1</w:t>
            </w:r>
          </w:p>
          <w:p w:rsidR="008318B7" w:rsidRPr="00EA3F22" w:rsidRDefault="008318B7" w:rsidP="00BC78AB">
            <w:pPr>
              <w:rPr>
                <w:sz w:val="26"/>
                <w:szCs w:val="26"/>
              </w:rPr>
            </w:pPr>
          </w:p>
        </w:tc>
        <w:tc>
          <w:tcPr>
            <w:tcW w:w="8788" w:type="dxa"/>
          </w:tcPr>
          <w:p w:rsidR="008318B7" w:rsidRPr="00EA3F22" w:rsidRDefault="008318B7" w:rsidP="00BC78AB">
            <w:pPr>
              <w:jc w:val="both"/>
              <w:rPr>
                <w:b/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Нарезание наружной треугольной резьбы плашкой; геометрические параметры плашки. Накатывание резьбы. Инструменты для накатывания. Принцип работы.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2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Контроль качества резьбовых поверхностей.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3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Подготовительные функции в управляющих программах.</w:t>
            </w:r>
          </w:p>
        </w:tc>
      </w:tr>
      <w:tr w:rsidR="008318B7" w:rsidRPr="00EA3F22" w:rsidTr="00BC78AB">
        <w:tc>
          <w:tcPr>
            <w:tcW w:w="959" w:type="dxa"/>
          </w:tcPr>
          <w:p w:rsidR="008318B7" w:rsidRPr="00EA3F22" w:rsidRDefault="008318B7" w:rsidP="00BC78AB">
            <w:pPr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4</w:t>
            </w:r>
          </w:p>
        </w:tc>
        <w:tc>
          <w:tcPr>
            <w:tcW w:w="8788" w:type="dxa"/>
          </w:tcPr>
          <w:p w:rsidR="008318B7" w:rsidRPr="00EA3F22" w:rsidRDefault="008318B7" w:rsidP="00BC78AB">
            <w:pPr>
              <w:shd w:val="clear" w:color="auto" w:fill="FFFFFF"/>
              <w:ind w:left="57" w:right="57"/>
              <w:jc w:val="both"/>
              <w:rPr>
                <w:sz w:val="26"/>
                <w:szCs w:val="26"/>
              </w:rPr>
            </w:pPr>
            <w:r w:rsidRPr="00EA3F22">
              <w:rPr>
                <w:sz w:val="26"/>
                <w:szCs w:val="26"/>
              </w:rPr>
              <w:t>Производственное задание: изготовить деталь «Боек молотка».</w:t>
            </w:r>
          </w:p>
        </w:tc>
      </w:tr>
    </w:tbl>
    <w:p w:rsidR="00AD4A38" w:rsidRPr="00EA3F22" w:rsidRDefault="008318B7" w:rsidP="00AD4A38">
      <w:pPr>
        <w:ind w:hanging="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Критерии оценки</w:t>
      </w:r>
    </w:p>
    <w:p w:rsidR="00AD4A38" w:rsidRPr="00EA3F22" w:rsidRDefault="00AD4A38" w:rsidP="00AD4A38">
      <w:pPr>
        <w:ind w:firstLine="709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Экзамен проводится в билетной системе в устном виде. В билете 3теоретических вопроса, охватывающих все разделы учебной программы и производственное задание.</w:t>
      </w:r>
    </w:p>
    <w:p w:rsidR="00AD4A38" w:rsidRPr="00EA3F22" w:rsidRDefault="00AD4A38" w:rsidP="00AD4A38">
      <w:pPr>
        <w:ind w:firstLine="709"/>
        <w:jc w:val="both"/>
        <w:rPr>
          <w:sz w:val="26"/>
          <w:szCs w:val="26"/>
        </w:rPr>
      </w:pPr>
      <w:r w:rsidRPr="00EA3F22">
        <w:rPr>
          <w:sz w:val="26"/>
          <w:szCs w:val="26"/>
        </w:rPr>
        <w:t>Обучающийся получает оценку:</w:t>
      </w:r>
    </w:p>
    <w:p w:rsidR="002C526C" w:rsidRPr="00EA3F22" w:rsidRDefault="00AD4A38" w:rsidP="002C526C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«отлично»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полностью, в логической последовательности, с соблюдением технической терминологии  и грамотно;</w:t>
      </w:r>
      <w:r w:rsidR="002C526C" w:rsidRPr="00EA3F22">
        <w:rPr>
          <w:sz w:val="26"/>
          <w:szCs w:val="26"/>
        </w:rPr>
        <w:t xml:space="preserve"> производственное задание  выполнено на 100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«хорошо»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полностью, но имеют место нарушения логической последовательности, применения технической терминологии и неточности в ответе;</w:t>
      </w:r>
      <w:r w:rsidR="002C526C" w:rsidRPr="00EA3F22">
        <w:rPr>
          <w:sz w:val="26"/>
          <w:szCs w:val="26"/>
        </w:rPr>
        <w:t xml:space="preserve"> производственное з</w:t>
      </w:r>
      <w:r w:rsidR="00FE14F1">
        <w:rPr>
          <w:sz w:val="26"/>
          <w:szCs w:val="26"/>
        </w:rPr>
        <w:t>адание  выполнено на 98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«удовлетворительно» - если вопро</w:t>
      </w:r>
      <w:r w:rsidR="002C526C" w:rsidRPr="00EA3F22">
        <w:rPr>
          <w:sz w:val="26"/>
          <w:szCs w:val="26"/>
        </w:rPr>
        <w:t>сы</w:t>
      </w:r>
      <w:r w:rsidRPr="00EA3F22">
        <w:rPr>
          <w:sz w:val="26"/>
          <w:szCs w:val="26"/>
        </w:rPr>
        <w:t xml:space="preserve">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>, но недостаточно полно, логическая последовательность не выдерживается, для раскрытия вопроса требовались наводящие вопросы;</w:t>
      </w:r>
      <w:r w:rsidR="002C526C" w:rsidRPr="00EA3F22">
        <w:rPr>
          <w:sz w:val="26"/>
          <w:szCs w:val="26"/>
        </w:rPr>
        <w:t xml:space="preserve"> производственное з</w:t>
      </w:r>
      <w:r w:rsidR="00FE14F1">
        <w:rPr>
          <w:sz w:val="26"/>
          <w:szCs w:val="26"/>
        </w:rPr>
        <w:t>адание  выполнено на 98 баллов;</w:t>
      </w:r>
    </w:p>
    <w:p w:rsidR="00AD4A38" w:rsidRPr="00EA3F22" w:rsidRDefault="00AD4A38" w:rsidP="00AD4A38">
      <w:pPr>
        <w:jc w:val="both"/>
        <w:rPr>
          <w:sz w:val="26"/>
          <w:szCs w:val="26"/>
        </w:rPr>
      </w:pPr>
      <w:r w:rsidRPr="00EA3F22">
        <w:rPr>
          <w:sz w:val="26"/>
          <w:szCs w:val="26"/>
        </w:rPr>
        <w:t>«неудовлетворительно» - если вопрос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не раскрыт</w:t>
      </w:r>
      <w:r w:rsidR="002C526C" w:rsidRPr="00EA3F22">
        <w:rPr>
          <w:sz w:val="26"/>
          <w:szCs w:val="26"/>
        </w:rPr>
        <w:t>ы</w:t>
      </w:r>
      <w:r w:rsidRPr="00EA3F22">
        <w:rPr>
          <w:sz w:val="26"/>
          <w:szCs w:val="26"/>
        </w:rPr>
        <w:t xml:space="preserve"> даже с наводящими вопросами и производственное задание не выполнено.</w:t>
      </w:r>
    </w:p>
    <w:p w:rsidR="00AD4A38" w:rsidRPr="00EA3F22" w:rsidRDefault="00AD4A38" w:rsidP="00AD4A38">
      <w:pPr>
        <w:rPr>
          <w:sz w:val="26"/>
          <w:szCs w:val="26"/>
        </w:rPr>
      </w:pPr>
      <w:r w:rsidRPr="00EA3F22">
        <w:rPr>
          <w:sz w:val="26"/>
          <w:szCs w:val="26"/>
        </w:rPr>
        <w:t>100 баллов- деталь выполнена согласно чертежу: выдержаны размеры, поле допуска, шероховатость, фаски выполнены по размеру, угол выдержан, отсутствуют вмятины, следы от кулачков, заусенцы.</w:t>
      </w:r>
    </w:p>
    <w:p w:rsidR="00AD4A38" w:rsidRPr="00EA3F22" w:rsidRDefault="00AD4A38" w:rsidP="00AD4A38">
      <w:pPr>
        <w:rPr>
          <w:sz w:val="26"/>
          <w:szCs w:val="26"/>
        </w:rPr>
      </w:pPr>
      <w:r w:rsidRPr="00EA3F22">
        <w:rPr>
          <w:sz w:val="26"/>
          <w:szCs w:val="26"/>
        </w:rPr>
        <w:t>98 баллов- деталь выполнена согласно чертежу: выдержаны размеры,  поле допуска, шероховатость, фаски выполнены по размеру, угол выдержан,  отсутствуют вмятины, имеются небольшие следы от кулачков, заусенцы.</w:t>
      </w:r>
    </w:p>
    <w:p w:rsidR="002C4709" w:rsidRPr="00CF6574" w:rsidRDefault="002C4709" w:rsidP="002C4709">
      <w:pPr>
        <w:ind w:firstLine="567"/>
        <w:jc w:val="center"/>
        <w:rPr>
          <w:bCs/>
          <w:sz w:val="26"/>
          <w:szCs w:val="26"/>
        </w:rPr>
      </w:pPr>
      <w:r w:rsidRPr="00CF6574">
        <w:rPr>
          <w:b/>
          <w:bCs/>
          <w:sz w:val="26"/>
          <w:szCs w:val="26"/>
        </w:rPr>
        <w:t>Материально-техническое и информационное обеспечение</w:t>
      </w:r>
      <w:r w:rsidRPr="00CF6574">
        <w:rPr>
          <w:bCs/>
          <w:sz w:val="26"/>
          <w:szCs w:val="26"/>
        </w:rPr>
        <w:t>: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1. Кинематические схемы станков: Токарно-винторезного 16К20 , Сверлильного 2Н135, Фрезерного 6Р12, шлифовального 3П722, 3У131.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2. Режущие и измерительные инструменты: резцы, сверла, зенкеры, развертки, калибры, метчики, плашки,  штангенциркуль, микрометр.</w:t>
      </w:r>
    </w:p>
    <w:p w:rsidR="002C4709" w:rsidRPr="00E77FC8" w:rsidRDefault="002C4709" w:rsidP="002C4709">
      <w:pPr>
        <w:rPr>
          <w:bCs/>
          <w:sz w:val="26"/>
          <w:szCs w:val="26"/>
        </w:rPr>
      </w:pPr>
      <w:r w:rsidRPr="00E77FC8">
        <w:rPr>
          <w:bCs/>
          <w:sz w:val="26"/>
          <w:szCs w:val="26"/>
        </w:rPr>
        <w:t>3. Справочные таблицы.</w:t>
      </w:r>
    </w:p>
    <w:p w:rsidR="002C4709" w:rsidRPr="00CF6574" w:rsidRDefault="002C4709" w:rsidP="002C4709">
      <w:pPr>
        <w:rPr>
          <w:sz w:val="26"/>
          <w:szCs w:val="26"/>
        </w:rPr>
      </w:pPr>
      <w:r w:rsidRPr="00E77FC8">
        <w:rPr>
          <w:bCs/>
          <w:sz w:val="26"/>
          <w:szCs w:val="26"/>
        </w:rPr>
        <w:t>4. Чертежи деталей: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конусная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с выточками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 с резьбой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Опора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Ручка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Ручка конусная</w:t>
      </w:r>
    </w:p>
    <w:p w:rsidR="002C4709" w:rsidRPr="00CF6574" w:rsidRDefault="002C4709" w:rsidP="00F946A0">
      <w:pPr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Штуцер</w:t>
      </w:r>
    </w:p>
    <w:p w:rsidR="002C4709" w:rsidRPr="00CF6574" w:rsidRDefault="002C4709" w:rsidP="00F946A0">
      <w:pPr>
        <w:tabs>
          <w:tab w:val="left" w:pos="1276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Штуцер малый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Корпус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Ось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Бобышка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Молоток</w:t>
      </w:r>
    </w:p>
    <w:p w:rsidR="002C4709" w:rsidRPr="00CF6574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Ось двусторонняя</w:t>
      </w:r>
    </w:p>
    <w:p w:rsidR="002C4709" w:rsidRPr="00CF6574" w:rsidRDefault="00F946A0" w:rsidP="00F946A0">
      <w:pPr>
        <w:tabs>
          <w:tab w:val="left" w:pos="1560"/>
        </w:tabs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2C4709" w:rsidRPr="00CF6574">
        <w:rPr>
          <w:sz w:val="26"/>
          <w:szCs w:val="26"/>
        </w:rPr>
        <w:t>Корпус малый</w:t>
      </w:r>
    </w:p>
    <w:p w:rsidR="002C4709" w:rsidRDefault="002C4709" w:rsidP="00F946A0">
      <w:pPr>
        <w:tabs>
          <w:tab w:val="left" w:pos="1560"/>
        </w:tabs>
        <w:ind w:left="426"/>
        <w:rPr>
          <w:sz w:val="26"/>
          <w:szCs w:val="26"/>
        </w:rPr>
      </w:pPr>
      <w:r w:rsidRPr="00CF6574">
        <w:rPr>
          <w:sz w:val="26"/>
          <w:szCs w:val="26"/>
        </w:rPr>
        <w:t>Втулка</w:t>
      </w: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3D03D1" w:rsidRPr="00CF6574" w:rsidRDefault="003D03D1" w:rsidP="00F946A0">
      <w:pPr>
        <w:tabs>
          <w:tab w:val="left" w:pos="1560"/>
        </w:tabs>
        <w:ind w:left="426"/>
        <w:rPr>
          <w:sz w:val="26"/>
          <w:szCs w:val="26"/>
        </w:rPr>
      </w:pPr>
    </w:p>
    <w:p w:rsidR="00D65446" w:rsidRPr="00EA3F22" w:rsidRDefault="00D65446" w:rsidP="003D03D1">
      <w:pPr>
        <w:tabs>
          <w:tab w:val="left" w:pos="2936"/>
        </w:tabs>
        <w:jc w:val="center"/>
        <w:rPr>
          <w:b/>
          <w:caps/>
          <w:sz w:val="26"/>
          <w:szCs w:val="26"/>
        </w:rPr>
      </w:pPr>
      <w:r w:rsidRPr="00EA3F22">
        <w:rPr>
          <w:b/>
          <w:caps/>
          <w:sz w:val="26"/>
          <w:szCs w:val="26"/>
        </w:rPr>
        <w:t>5. Рекомендации по формированию «портфолио»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  <w:u w:val="single"/>
        </w:rPr>
        <w:t>Обязательные:</w:t>
      </w:r>
      <w:r w:rsidRPr="00EA3F22">
        <w:rPr>
          <w:bCs/>
          <w:iCs/>
          <w:sz w:val="26"/>
          <w:szCs w:val="26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  <w:u w:val="single"/>
        </w:rPr>
        <w:t>Вариативные:</w:t>
      </w:r>
      <w:r w:rsidRPr="00EA3F22">
        <w:rPr>
          <w:bCs/>
          <w:iCs/>
          <w:sz w:val="26"/>
          <w:szCs w:val="26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65446" w:rsidRPr="00EA3F2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6"/>
          <w:szCs w:val="26"/>
        </w:rPr>
      </w:pPr>
      <w:r w:rsidRPr="00EA3F22">
        <w:rPr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65446" w:rsidRPr="00042032" w:rsidRDefault="00D65446" w:rsidP="00FE14F1">
      <w:pPr>
        <w:numPr>
          <w:ilvl w:val="0"/>
          <w:numId w:val="3"/>
        </w:numPr>
        <w:suppressAutoHyphens/>
        <w:ind w:left="0" w:firstLine="0"/>
        <w:jc w:val="both"/>
        <w:rPr>
          <w:bCs/>
          <w:iCs/>
          <w:sz w:val="28"/>
          <w:szCs w:val="28"/>
        </w:rPr>
      </w:pPr>
      <w:r w:rsidRPr="00042032">
        <w:rPr>
          <w:bCs/>
          <w:iCs/>
          <w:sz w:val="28"/>
          <w:szCs w:val="28"/>
        </w:rPr>
        <w:t>Требования к качественному и количественному  составу «портфолио»: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3405"/>
      </w:tblGrid>
      <w:tr w:rsidR="00D65446" w:rsidRPr="00042032" w:rsidTr="006603ED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both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№ компетенции</w:t>
            </w:r>
          </w:p>
        </w:tc>
        <w:tc>
          <w:tcPr>
            <w:tcW w:w="8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Свидетельства</w:t>
            </w:r>
          </w:p>
        </w:tc>
      </w:tr>
      <w:tr w:rsidR="00D65446" w:rsidRPr="00042032" w:rsidTr="006603ED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446" w:rsidRPr="00042032" w:rsidRDefault="00D65446" w:rsidP="006603ED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Обязательные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42032" w:rsidRDefault="00D65446" w:rsidP="006603ED">
            <w:pPr>
              <w:jc w:val="center"/>
              <w:rPr>
                <w:bCs/>
                <w:iCs/>
                <w:sz w:val="28"/>
                <w:szCs w:val="28"/>
              </w:rPr>
            </w:pPr>
            <w:r w:rsidRPr="00042032">
              <w:rPr>
                <w:bCs/>
                <w:iCs/>
                <w:sz w:val="28"/>
                <w:szCs w:val="28"/>
              </w:rPr>
              <w:t>Вариативные</w:t>
            </w:r>
          </w:p>
        </w:tc>
      </w:tr>
      <w:tr w:rsidR="00D65446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A5D12" w:rsidRDefault="0067273B" w:rsidP="006603ED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4</w:t>
            </w:r>
            <w:r w:rsidR="00B36EA2">
              <w:rPr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Отчет по практике</w:t>
            </w:r>
            <w:r w:rsidR="000A5D12" w:rsidRPr="00FE14F1">
              <w:rPr>
                <w:bCs/>
                <w:iCs/>
                <w:sz w:val="26"/>
                <w:szCs w:val="26"/>
              </w:rPr>
              <w:t>, отзывы руководителей практики, дневники практики.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Не менее одного </w:t>
            </w:r>
            <w:r w:rsidR="000A5D12" w:rsidRPr="00FE14F1">
              <w:rPr>
                <w:bCs/>
                <w:iCs/>
                <w:sz w:val="26"/>
                <w:szCs w:val="26"/>
              </w:rPr>
              <w:t>с</w:t>
            </w:r>
            <w:r w:rsidRPr="00FE14F1">
              <w:rPr>
                <w:bCs/>
                <w:iCs/>
                <w:sz w:val="26"/>
                <w:szCs w:val="26"/>
              </w:rPr>
              <w:t>видетельства на вид профессиональной деятельности</w:t>
            </w:r>
          </w:p>
        </w:tc>
      </w:tr>
      <w:tr w:rsidR="000A5D12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0A5D12" w:rsidRDefault="0067273B" w:rsidP="006603ED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ПК4</w:t>
            </w:r>
            <w:r w:rsidR="00B36EA2">
              <w:rPr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FE14F1" w:rsidRDefault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D12" w:rsidRPr="00FE14F1" w:rsidRDefault="000A5D12" w:rsidP="000A5D12">
            <w:pPr>
              <w:suppressAutoHyphens/>
              <w:rPr>
                <w:bCs/>
                <w:iCs/>
                <w:sz w:val="26"/>
                <w:szCs w:val="26"/>
              </w:rPr>
            </w:pPr>
          </w:p>
        </w:tc>
      </w:tr>
      <w:tr w:rsidR="000A5D12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0A5D12" w:rsidRDefault="0067273B" w:rsidP="000A5D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4</w:t>
            </w:r>
            <w:r w:rsidR="00B36EA2">
              <w:rPr>
                <w:bCs/>
                <w:iCs/>
                <w:sz w:val="24"/>
                <w:szCs w:val="24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12" w:rsidRPr="00FE14F1" w:rsidRDefault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 xml:space="preserve">Отчет по практике, отзывы руководителей практики, дневники практики. </w:t>
            </w:r>
          </w:p>
        </w:tc>
        <w:tc>
          <w:tcPr>
            <w:tcW w:w="3405" w:type="dxa"/>
            <w:tcBorders>
              <w:left w:val="single" w:sz="4" w:space="0" w:color="auto"/>
              <w:right w:val="single" w:sz="4" w:space="0" w:color="auto"/>
            </w:tcBorders>
          </w:tcPr>
          <w:p w:rsidR="000A5D12" w:rsidRPr="00FE14F1" w:rsidRDefault="000A5D12" w:rsidP="000A5D12">
            <w:pPr>
              <w:rPr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D65446" w:rsidRPr="00042032" w:rsidTr="006603E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0A5D12" w:rsidRDefault="00D65446" w:rsidP="006251BB">
            <w:pPr>
              <w:jc w:val="both"/>
              <w:rPr>
                <w:bCs/>
                <w:iCs/>
                <w:sz w:val="24"/>
                <w:szCs w:val="24"/>
              </w:rPr>
            </w:pPr>
            <w:r w:rsidRPr="000A5D12">
              <w:rPr>
                <w:bCs/>
                <w:iCs/>
                <w:sz w:val="24"/>
                <w:szCs w:val="24"/>
              </w:rPr>
              <w:t>ОК 1-</w:t>
            </w:r>
            <w:r w:rsidR="0067273B">
              <w:rPr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jc w:val="both"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Отчет по практике, отзывы руководителей практики</w:t>
            </w:r>
            <w:r w:rsidR="000A5D12" w:rsidRPr="00FE14F1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46" w:rsidRPr="00FE14F1" w:rsidRDefault="00D65446" w:rsidP="000A5D12">
            <w:pPr>
              <w:suppressAutoHyphens/>
              <w:rPr>
                <w:bCs/>
                <w:iCs/>
                <w:sz w:val="26"/>
                <w:szCs w:val="26"/>
              </w:rPr>
            </w:pPr>
            <w:r w:rsidRPr="00FE14F1">
              <w:rPr>
                <w:bCs/>
                <w:iCs/>
                <w:sz w:val="26"/>
                <w:szCs w:val="26"/>
              </w:rPr>
              <w:t>Не менее одного свидетельства на каждую общую компетенцию</w:t>
            </w:r>
          </w:p>
        </w:tc>
      </w:tr>
    </w:tbl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3D03D1" w:rsidRDefault="003D03D1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</w:p>
    <w:p w:rsidR="00705161" w:rsidRDefault="00B37D77" w:rsidP="003D03D1">
      <w:pPr>
        <w:pStyle w:val="ac"/>
        <w:widowControl w:val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ПРИЛОЖЕНИЯ</w:t>
      </w:r>
      <w:r w:rsidR="00BF7329" w:rsidRPr="004765A2">
        <w:rPr>
          <w:rFonts w:ascii="Times New Roman" w:hAnsi="Times New Roman"/>
          <w:b/>
          <w:sz w:val="24"/>
          <w:szCs w:val="24"/>
        </w:rPr>
        <w:object w:dxaOrig="11906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774pt" o:ole="">
            <v:imagedata r:id="rId24" o:title=""/>
          </v:shape>
          <o:OLEObject Type="Embed" ProgID="KOMPAS.CDW" ShapeID="_x0000_i1025" DrawAspect="Content" ObjectID="_1727259672" r:id="rId25"/>
        </w:object>
      </w:r>
    </w:p>
    <w:p w:rsidR="00E94425" w:rsidRDefault="00EF0C3D" w:rsidP="00D03A7B">
      <w:pPr>
        <w:pStyle w:val="ac"/>
        <w:keepNext/>
        <w:suppressAutoHyphens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280496"/>
            <wp:effectExtent l="19050" t="0" r="1905" b="0"/>
            <wp:docPr id="2" name="Рисунок 2" descr="C:\Documents and Settings\Admin\Мои документы\Kaspersky Anti-Virus 6 Windows Workstations\Ольга\Диплом _11-16\Чертежи_11-16\Марф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Kaspersky Anti-Virus 6 Windows Workstations\Ольга\Диплом _11-16\Чертежи_11-16\Марфин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Default="00C75546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 w:rsidRPr="00EF0C3D">
        <w:rPr>
          <w:rFonts w:ascii="Times New Roman" w:hAnsi="Times New Roman"/>
          <w:b/>
          <w:sz w:val="24"/>
          <w:szCs w:val="24"/>
        </w:rPr>
        <w:object w:dxaOrig="11906" w:dyaOrig="16838">
          <v:shape id="_x0000_i1026" type="#_x0000_t75" style="width:570pt;height:765pt" o:ole="">
            <v:imagedata r:id="rId27" o:title=""/>
          </v:shape>
          <o:OLEObject Type="Embed" ProgID="KOMPAS.CDW" ShapeID="_x0000_i1026" DrawAspect="Content" ObjectID="_1727259673" r:id="rId28"/>
        </w:object>
      </w:r>
    </w:p>
    <w:p w:rsidR="00EF0C3D" w:rsidRDefault="004765A2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280496"/>
            <wp:effectExtent l="19050" t="0" r="1905" b="0"/>
            <wp:docPr id="5" name="Рисунок 5" descr="C:\Documents and Settings\Admin\Мои документы\Kaspersky Anti-Virus 6 Windows Workstations\Ольга\Диплом _11-16\Чертежи_11-16\Хакимулли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Kaspersky Anti-Virus 6 Windows Workstations\Ольга\Диплом _11-16\Чертежи_11-16\Хакимуллин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5A2" w:rsidRDefault="00AC7F25" w:rsidP="00EF0C3D">
      <w:pPr>
        <w:pStyle w:val="ac"/>
        <w:keepNext/>
        <w:suppressAutoHyphens/>
        <w:ind w:left="-567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0345" cy="9280496"/>
            <wp:effectExtent l="19050" t="0" r="1905" b="0"/>
            <wp:docPr id="25" name="Рисунок 25" descr="C:\Documents and Settings\Admin\Мои документы\Kaspersky Anti-Virus 6 Windows Workstations\Ольга\Диплом _11-16\Чертежи_11-16\Миронов 11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Kaspersky Anti-Virus 6 Windows Workstations\Ольга\Диплом _11-16\Чертежи_11-16\Миронов 11-16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65A2" w:rsidSect="006B465F">
      <w:footerReference w:type="default" r:id="rId31"/>
      <w:pgSz w:w="11906" w:h="16838"/>
      <w:pgMar w:top="851" w:right="1133" w:bottom="284" w:left="1134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941" w:rsidRDefault="00401941" w:rsidP="003A2288">
      <w:r>
        <w:separator/>
      </w:r>
    </w:p>
  </w:endnote>
  <w:endnote w:type="continuationSeparator" w:id="0">
    <w:p w:rsidR="00401941" w:rsidRDefault="00401941" w:rsidP="003A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80954"/>
      <w:docPartObj>
        <w:docPartGallery w:val="Page Numbers (Bottom of Page)"/>
        <w:docPartUnique/>
      </w:docPartObj>
    </w:sdtPr>
    <w:sdtEndPr/>
    <w:sdtContent>
      <w:p w:rsidR="006B465F" w:rsidRDefault="006B465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7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465F" w:rsidRDefault="006B46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941" w:rsidRDefault="00401941" w:rsidP="003A2288">
      <w:r>
        <w:separator/>
      </w:r>
    </w:p>
  </w:footnote>
  <w:footnote w:type="continuationSeparator" w:id="0">
    <w:p w:rsidR="00401941" w:rsidRDefault="00401941" w:rsidP="003A2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3B7D"/>
    <w:multiLevelType w:val="hybridMultilevel"/>
    <w:tmpl w:val="B0BC9F08"/>
    <w:lvl w:ilvl="0" w:tplc="97841A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C3A90"/>
    <w:multiLevelType w:val="hybridMultilevel"/>
    <w:tmpl w:val="3B0EE064"/>
    <w:lvl w:ilvl="0" w:tplc="002264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55204E"/>
    <w:multiLevelType w:val="hybridMultilevel"/>
    <w:tmpl w:val="AE068AEC"/>
    <w:lvl w:ilvl="0" w:tplc="1D84CF1E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4BB"/>
    <w:multiLevelType w:val="hybridMultilevel"/>
    <w:tmpl w:val="B7A832E4"/>
    <w:lvl w:ilvl="0" w:tplc="251294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59D579D"/>
    <w:multiLevelType w:val="hybridMultilevel"/>
    <w:tmpl w:val="3A2C1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7F9B"/>
    <w:multiLevelType w:val="hybridMultilevel"/>
    <w:tmpl w:val="D1AC72F0"/>
    <w:lvl w:ilvl="0" w:tplc="7A50CF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817111"/>
    <w:multiLevelType w:val="hybridMultilevel"/>
    <w:tmpl w:val="B7608A3E"/>
    <w:lvl w:ilvl="0" w:tplc="ED2AF5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1305E"/>
    <w:multiLevelType w:val="hybridMultilevel"/>
    <w:tmpl w:val="6F103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96A07"/>
    <w:multiLevelType w:val="hybridMultilevel"/>
    <w:tmpl w:val="09C66768"/>
    <w:lvl w:ilvl="0" w:tplc="731A207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531D9"/>
    <w:multiLevelType w:val="hybridMultilevel"/>
    <w:tmpl w:val="1DE8A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0D4C"/>
    <w:multiLevelType w:val="hybridMultilevel"/>
    <w:tmpl w:val="BE5E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F677C"/>
    <w:multiLevelType w:val="hybridMultilevel"/>
    <w:tmpl w:val="A1E44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15D4C"/>
    <w:multiLevelType w:val="hybridMultilevel"/>
    <w:tmpl w:val="EFAAD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565FF"/>
    <w:multiLevelType w:val="hybridMultilevel"/>
    <w:tmpl w:val="7D98B638"/>
    <w:lvl w:ilvl="0" w:tplc="BEDCA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B23CD"/>
    <w:multiLevelType w:val="hybridMultilevel"/>
    <w:tmpl w:val="3C8E67D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4140F02"/>
    <w:multiLevelType w:val="hybridMultilevel"/>
    <w:tmpl w:val="2A0A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10474"/>
    <w:multiLevelType w:val="hybridMultilevel"/>
    <w:tmpl w:val="4D7CF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C787A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32653B3"/>
    <w:multiLevelType w:val="hybridMultilevel"/>
    <w:tmpl w:val="01D6A77E"/>
    <w:lvl w:ilvl="0" w:tplc="4552D6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D76D01"/>
    <w:multiLevelType w:val="hybridMultilevel"/>
    <w:tmpl w:val="32B6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17CE7"/>
    <w:multiLevelType w:val="hybridMultilevel"/>
    <w:tmpl w:val="2B801322"/>
    <w:lvl w:ilvl="0" w:tplc="76E0FE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3371E6B"/>
    <w:multiLevelType w:val="hybridMultilevel"/>
    <w:tmpl w:val="B600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D2B00"/>
    <w:multiLevelType w:val="hybridMultilevel"/>
    <w:tmpl w:val="0A56F3F4"/>
    <w:lvl w:ilvl="0" w:tplc="CEA07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B312D03"/>
    <w:multiLevelType w:val="hybridMultilevel"/>
    <w:tmpl w:val="78B2AC6E"/>
    <w:lvl w:ilvl="0" w:tplc="A9E4F9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02C09"/>
    <w:multiLevelType w:val="hybridMultilevel"/>
    <w:tmpl w:val="3664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83FA0"/>
    <w:multiLevelType w:val="hybridMultilevel"/>
    <w:tmpl w:val="232CC42E"/>
    <w:lvl w:ilvl="0" w:tplc="DE9A54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6D11EC4"/>
    <w:multiLevelType w:val="hybridMultilevel"/>
    <w:tmpl w:val="3EC8098C"/>
    <w:lvl w:ilvl="0" w:tplc="37C023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99A0F57"/>
    <w:multiLevelType w:val="hybridMultilevel"/>
    <w:tmpl w:val="32B6E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069E1"/>
    <w:multiLevelType w:val="hybridMultilevel"/>
    <w:tmpl w:val="92FC35EC"/>
    <w:lvl w:ilvl="0" w:tplc="FA80C6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D0070"/>
    <w:multiLevelType w:val="hybridMultilevel"/>
    <w:tmpl w:val="52FA9440"/>
    <w:lvl w:ilvl="0" w:tplc="A162D5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2646C3"/>
    <w:multiLevelType w:val="hybridMultilevel"/>
    <w:tmpl w:val="B2AA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865EA"/>
    <w:multiLevelType w:val="hybridMultilevel"/>
    <w:tmpl w:val="F9A83588"/>
    <w:lvl w:ilvl="0" w:tplc="B9AA3246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C7E4DB2"/>
    <w:multiLevelType w:val="hybridMultilevel"/>
    <w:tmpl w:val="F3E8A2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668E3"/>
    <w:multiLevelType w:val="hybridMultilevel"/>
    <w:tmpl w:val="46849C0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5"/>
  </w:num>
  <w:num w:numId="3">
    <w:abstractNumId w:val="23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26"/>
  </w:num>
  <w:num w:numId="9">
    <w:abstractNumId w:val="0"/>
  </w:num>
  <w:num w:numId="10">
    <w:abstractNumId w:val="7"/>
  </w:num>
  <w:num w:numId="11">
    <w:abstractNumId w:val="17"/>
  </w:num>
  <w:num w:numId="12">
    <w:abstractNumId w:val="28"/>
  </w:num>
  <w:num w:numId="13">
    <w:abstractNumId w:val="27"/>
  </w:num>
  <w:num w:numId="14">
    <w:abstractNumId w:val="24"/>
  </w:num>
  <w:num w:numId="15">
    <w:abstractNumId w:val="22"/>
  </w:num>
  <w:num w:numId="16">
    <w:abstractNumId w:val="21"/>
  </w:num>
  <w:num w:numId="17">
    <w:abstractNumId w:val="11"/>
  </w:num>
  <w:num w:numId="18">
    <w:abstractNumId w:val="3"/>
  </w:num>
  <w:num w:numId="19">
    <w:abstractNumId w:val="10"/>
  </w:num>
  <w:num w:numId="20">
    <w:abstractNumId w:val="30"/>
  </w:num>
  <w:num w:numId="21">
    <w:abstractNumId w:val="5"/>
  </w:num>
  <w:num w:numId="22">
    <w:abstractNumId w:val="1"/>
  </w:num>
  <w:num w:numId="23">
    <w:abstractNumId w:val="33"/>
  </w:num>
  <w:num w:numId="24">
    <w:abstractNumId w:val="15"/>
  </w:num>
  <w:num w:numId="25">
    <w:abstractNumId w:val="13"/>
  </w:num>
  <w:num w:numId="26">
    <w:abstractNumId w:val="31"/>
  </w:num>
  <w:num w:numId="27">
    <w:abstractNumId w:val="19"/>
  </w:num>
  <w:num w:numId="28">
    <w:abstractNumId w:val="9"/>
  </w:num>
  <w:num w:numId="29">
    <w:abstractNumId w:val="4"/>
  </w:num>
  <w:num w:numId="30">
    <w:abstractNumId w:val="16"/>
  </w:num>
  <w:num w:numId="31">
    <w:abstractNumId w:val="32"/>
  </w:num>
  <w:num w:numId="32">
    <w:abstractNumId w:val="25"/>
  </w:num>
  <w:num w:numId="33">
    <w:abstractNumId w:val="20"/>
  </w:num>
  <w:num w:numId="34">
    <w:abstractNumId w:val="29"/>
  </w:num>
  <w:num w:numId="35">
    <w:abstractNumId w:val="8"/>
  </w:num>
  <w:num w:numId="36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A38"/>
    <w:rsid w:val="00001816"/>
    <w:rsid w:val="00010DA8"/>
    <w:rsid w:val="00034C69"/>
    <w:rsid w:val="00034E2B"/>
    <w:rsid w:val="0003685E"/>
    <w:rsid w:val="00042032"/>
    <w:rsid w:val="000617D1"/>
    <w:rsid w:val="00064046"/>
    <w:rsid w:val="0006789F"/>
    <w:rsid w:val="000763CB"/>
    <w:rsid w:val="000764DF"/>
    <w:rsid w:val="00077F81"/>
    <w:rsid w:val="000814DE"/>
    <w:rsid w:val="00086BA7"/>
    <w:rsid w:val="00091C12"/>
    <w:rsid w:val="00095907"/>
    <w:rsid w:val="00096697"/>
    <w:rsid w:val="000A29CA"/>
    <w:rsid w:val="000A459E"/>
    <w:rsid w:val="000A5329"/>
    <w:rsid w:val="000A5D12"/>
    <w:rsid w:val="000D3482"/>
    <w:rsid w:val="000D4359"/>
    <w:rsid w:val="000D7B73"/>
    <w:rsid w:val="000E033A"/>
    <w:rsid w:val="000E39AA"/>
    <w:rsid w:val="000E7C86"/>
    <w:rsid w:val="000F2413"/>
    <w:rsid w:val="000F3F50"/>
    <w:rsid w:val="000F78D9"/>
    <w:rsid w:val="0010145C"/>
    <w:rsid w:val="00101BFC"/>
    <w:rsid w:val="0010758E"/>
    <w:rsid w:val="00112929"/>
    <w:rsid w:val="00120457"/>
    <w:rsid w:val="001222AE"/>
    <w:rsid w:val="001405D6"/>
    <w:rsid w:val="00142420"/>
    <w:rsid w:val="00147B4D"/>
    <w:rsid w:val="001533CD"/>
    <w:rsid w:val="00155DBA"/>
    <w:rsid w:val="00165E0D"/>
    <w:rsid w:val="00173D24"/>
    <w:rsid w:val="00176F33"/>
    <w:rsid w:val="00177EA2"/>
    <w:rsid w:val="00185459"/>
    <w:rsid w:val="00192DE2"/>
    <w:rsid w:val="001A7C25"/>
    <w:rsid w:val="001B1CDB"/>
    <w:rsid w:val="001B2F1B"/>
    <w:rsid w:val="001D389E"/>
    <w:rsid w:val="001D6C82"/>
    <w:rsid w:val="001E3181"/>
    <w:rsid w:val="001E7A15"/>
    <w:rsid w:val="001F1AA6"/>
    <w:rsid w:val="001F1EBB"/>
    <w:rsid w:val="001F2127"/>
    <w:rsid w:val="001F23DD"/>
    <w:rsid w:val="001F3C3B"/>
    <w:rsid w:val="0020471F"/>
    <w:rsid w:val="0020651C"/>
    <w:rsid w:val="002101BC"/>
    <w:rsid w:val="002140A6"/>
    <w:rsid w:val="002200D5"/>
    <w:rsid w:val="002234CE"/>
    <w:rsid w:val="00233564"/>
    <w:rsid w:val="00251B9F"/>
    <w:rsid w:val="00252010"/>
    <w:rsid w:val="002556FD"/>
    <w:rsid w:val="00260F42"/>
    <w:rsid w:val="00262D21"/>
    <w:rsid w:val="00262EC3"/>
    <w:rsid w:val="00265F50"/>
    <w:rsid w:val="00271DFB"/>
    <w:rsid w:val="00276741"/>
    <w:rsid w:val="00280FA9"/>
    <w:rsid w:val="00285B20"/>
    <w:rsid w:val="0029241E"/>
    <w:rsid w:val="002938A6"/>
    <w:rsid w:val="00295902"/>
    <w:rsid w:val="00295DC0"/>
    <w:rsid w:val="002B3341"/>
    <w:rsid w:val="002B54B3"/>
    <w:rsid w:val="002B75BE"/>
    <w:rsid w:val="002C27C7"/>
    <w:rsid w:val="002C4709"/>
    <w:rsid w:val="002C526C"/>
    <w:rsid w:val="002D0C75"/>
    <w:rsid w:val="002D1D3F"/>
    <w:rsid w:val="002E49A4"/>
    <w:rsid w:val="002E52C5"/>
    <w:rsid w:val="002E71A8"/>
    <w:rsid w:val="002F2B44"/>
    <w:rsid w:val="002F2D62"/>
    <w:rsid w:val="002F5BAC"/>
    <w:rsid w:val="002F72A6"/>
    <w:rsid w:val="00303CCE"/>
    <w:rsid w:val="0031483D"/>
    <w:rsid w:val="00316D48"/>
    <w:rsid w:val="003230FA"/>
    <w:rsid w:val="003334C8"/>
    <w:rsid w:val="00340471"/>
    <w:rsid w:val="00342DED"/>
    <w:rsid w:val="00345DFC"/>
    <w:rsid w:val="00352AD9"/>
    <w:rsid w:val="003559CF"/>
    <w:rsid w:val="00355E21"/>
    <w:rsid w:val="003700B8"/>
    <w:rsid w:val="00380C9C"/>
    <w:rsid w:val="00382E78"/>
    <w:rsid w:val="00385EFD"/>
    <w:rsid w:val="00390D11"/>
    <w:rsid w:val="00392BD9"/>
    <w:rsid w:val="003954F9"/>
    <w:rsid w:val="003A2288"/>
    <w:rsid w:val="003A47E3"/>
    <w:rsid w:val="003A757C"/>
    <w:rsid w:val="003B4AEE"/>
    <w:rsid w:val="003C0B96"/>
    <w:rsid w:val="003C1D0B"/>
    <w:rsid w:val="003D03D1"/>
    <w:rsid w:val="003D0C91"/>
    <w:rsid w:val="003D4BC9"/>
    <w:rsid w:val="003E2876"/>
    <w:rsid w:val="003E5BDC"/>
    <w:rsid w:val="00401941"/>
    <w:rsid w:val="0040781D"/>
    <w:rsid w:val="00412565"/>
    <w:rsid w:val="00413518"/>
    <w:rsid w:val="00416B52"/>
    <w:rsid w:val="004262CA"/>
    <w:rsid w:val="00426DDA"/>
    <w:rsid w:val="004430F7"/>
    <w:rsid w:val="00450161"/>
    <w:rsid w:val="00453603"/>
    <w:rsid w:val="00457057"/>
    <w:rsid w:val="004630DE"/>
    <w:rsid w:val="00473429"/>
    <w:rsid w:val="004765A2"/>
    <w:rsid w:val="004775DE"/>
    <w:rsid w:val="00487A70"/>
    <w:rsid w:val="00490E44"/>
    <w:rsid w:val="00491C48"/>
    <w:rsid w:val="00495140"/>
    <w:rsid w:val="004A58A0"/>
    <w:rsid w:val="004A6561"/>
    <w:rsid w:val="004B250B"/>
    <w:rsid w:val="004B6283"/>
    <w:rsid w:val="004B78D8"/>
    <w:rsid w:val="004C0193"/>
    <w:rsid w:val="004D62B0"/>
    <w:rsid w:val="004E5352"/>
    <w:rsid w:val="004F3A22"/>
    <w:rsid w:val="004F5454"/>
    <w:rsid w:val="00500886"/>
    <w:rsid w:val="00502AF3"/>
    <w:rsid w:val="00510935"/>
    <w:rsid w:val="00510E60"/>
    <w:rsid w:val="00510E75"/>
    <w:rsid w:val="005138E9"/>
    <w:rsid w:val="0051461F"/>
    <w:rsid w:val="00514638"/>
    <w:rsid w:val="0052156C"/>
    <w:rsid w:val="00534D26"/>
    <w:rsid w:val="0053605F"/>
    <w:rsid w:val="0053662C"/>
    <w:rsid w:val="0054519A"/>
    <w:rsid w:val="0054572B"/>
    <w:rsid w:val="005529E8"/>
    <w:rsid w:val="0055605B"/>
    <w:rsid w:val="005575DC"/>
    <w:rsid w:val="00561990"/>
    <w:rsid w:val="00567913"/>
    <w:rsid w:val="00567F67"/>
    <w:rsid w:val="0057073D"/>
    <w:rsid w:val="005B43A1"/>
    <w:rsid w:val="005C238D"/>
    <w:rsid w:val="005C6EFF"/>
    <w:rsid w:val="005D54E5"/>
    <w:rsid w:val="005F1B47"/>
    <w:rsid w:val="005F1E92"/>
    <w:rsid w:val="005F31EE"/>
    <w:rsid w:val="006137E0"/>
    <w:rsid w:val="006251BB"/>
    <w:rsid w:val="00625400"/>
    <w:rsid w:val="0063184B"/>
    <w:rsid w:val="00632FC6"/>
    <w:rsid w:val="006402DA"/>
    <w:rsid w:val="0065731B"/>
    <w:rsid w:val="006603ED"/>
    <w:rsid w:val="00666356"/>
    <w:rsid w:val="00671E70"/>
    <w:rsid w:val="0067273B"/>
    <w:rsid w:val="00673A9A"/>
    <w:rsid w:val="00676C48"/>
    <w:rsid w:val="00695726"/>
    <w:rsid w:val="006A2286"/>
    <w:rsid w:val="006A376B"/>
    <w:rsid w:val="006B465F"/>
    <w:rsid w:val="006B5905"/>
    <w:rsid w:val="006C26B7"/>
    <w:rsid w:val="006C633D"/>
    <w:rsid w:val="006D47AF"/>
    <w:rsid w:val="006D632B"/>
    <w:rsid w:val="006E07BE"/>
    <w:rsid w:val="006E2ECE"/>
    <w:rsid w:val="006E6645"/>
    <w:rsid w:val="006F7439"/>
    <w:rsid w:val="00705161"/>
    <w:rsid w:val="00705C26"/>
    <w:rsid w:val="00705FC6"/>
    <w:rsid w:val="00712AEE"/>
    <w:rsid w:val="007225D9"/>
    <w:rsid w:val="00731939"/>
    <w:rsid w:val="00733811"/>
    <w:rsid w:val="007375BE"/>
    <w:rsid w:val="00743A42"/>
    <w:rsid w:val="00745FDA"/>
    <w:rsid w:val="00770C33"/>
    <w:rsid w:val="00771000"/>
    <w:rsid w:val="00772852"/>
    <w:rsid w:val="00775E1C"/>
    <w:rsid w:val="00786D81"/>
    <w:rsid w:val="0079006D"/>
    <w:rsid w:val="00793089"/>
    <w:rsid w:val="007A20A8"/>
    <w:rsid w:val="007A2DA4"/>
    <w:rsid w:val="007A2F0D"/>
    <w:rsid w:val="007A355A"/>
    <w:rsid w:val="007A65F1"/>
    <w:rsid w:val="007A7748"/>
    <w:rsid w:val="007B6AD0"/>
    <w:rsid w:val="007B7F70"/>
    <w:rsid w:val="007C473C"/>
    <w:rsid w:val="007C5B10"/>
    <w:rsid w:val="007D5DDE"/>
    <w:rsid w:val="007E002E"/>
    <w:rsid w:val="007F0EE0"/>
    <w:rsid w:val="007F3390"/>
    <w:rsid w:val="007F47D8"/>
    <w:rsid w:val="007F5838"/>
    <w:rsid w:val="0080254A"/>
    <w:rsid w:val="008049D8"/>
    <w:rsid w:val="00811FEB"/>
    <w:rsid w:val="00812CD0"/>
    <w:rsid w:val="008318B7"/>
    <w:rsid w:val="0083677F"/>
    <w:rsid w:val="00840D1D"/>
    <w:rsid w:val="00845013"/>
    <w:rsid w:val="00846E99"/>
    <w:rsid w:val="008546FE"/>
    <w:rsid w:val="00855663"/>
    <w:rsid w:val="00867D0C"/>
    <w:rsid w:val="00874DC1"/>
    <w:rsid w:val="00881AB5"/>
    <w:rsid w:val="00884E3F"/>
    <w:rsid w:val="0088548A"/>
    <w:rsid w:val="00890DA1"/>
    <w:rsid w:val="00893D9C"/>
    <w:rsid w:val="00897F8F"/>
    <w:rsid w:val="008A07EE"/>
    <w:rsid w:val="008C3834"/>
    <w:rsid w:val="008D12CD"/>
    <w:rsid w:val="008D207F"/>
    <w:rsid w:val="008D2576"/>
    <w:rsid w:val="008D31E2"/>
    <w:rsid w:val="008D637B"/>
    <w:rsid w:val="008E5A19"/>
    <w:rsid w:val="0091019A"/>
    <w:rsid w:val="009131AF"/>
    <w:rsid w:val="00913696"/>
    <w:rsid w:val="00915538"/>
    <w:rsid w:val="00917A10"/>
    <w:rsid w:val="009234C0"/>
    <w:rsid w:val="00927D61"/>
    <w:rsid w:val="0093073A"/>
    <w:rsid w:val="0094453C"/>
    <w:rsid w:val="00944568"/>
    <w:rsid w:val="009466A3"/>
    <w:rsid w:val="009478A0"/>
    <w:rsid w:val="0095695D"/>
    <w:rsid w:val="0096097C"/>
    <w:rsid w:val="00960F2D"/>
    <w:rsid w:val="00964AB6"/>
    <w:rsid w:val="00967C29"/>
    <w:rsid w:val="00981149"/>
    <w:rsid w:val="009821A3"/>
    <w:rsid w:val="00984672"/>
    <w:rsid w:val="0098575C"/>
    <w:rsid w:val="0098597D"/>
    <w:rsid w:val="0098753B"/>
    <w:rsid w:val="00994C3B"/>
    <w:rsid w:val="009A0E73"/>
    <w:rsid w:val="009A112C"/>
    <w:rsid w:val="009A129C"/>
    <w:rsid w:val="009A64EF"/>
    <w:rsid w:val="009A7A96"/>
    <w:rsid w:val="009B1868"/>
    <w:rsid w:val="009B4563"/>
    <w:rsid w:val="009C311F"/>
    <w:rsid w:val="009C5563"/>
    <w:rsid w:val="009F4244"/>
    <w:rsid w:val="009F6835"/>
    <w:rsid w:val="00A217C6"/>
    <w:rsid w:val="00A40D12"/>
    <w:rsid w:val="00A40FBF"/>
    <w:rsid w:val="00A45E40"/>
    <w:rsid w:val="00A47292"/>
    <w:rsid w:val="00A47797"/>
    <w:rsid w:val="00A47ED3"/>
    <w:rsid w:val="00A53214"/>
    <w:rsid w:val="00A549DD"/>
    <w:rsid w:val="00A64983"/>
    <w:rsid w:val="00A73195"/>
    <w:rsid w:val="00A74A55"/>
    <w:rsid w:val="00A81B3F"/>
    <w:rsid w:val="00A853F3"/>
    <w:rsid w:val="00A868A5"/>
    <w:rsid w:val="00A9655F"/>
    <w:rsid w:val="00AB22D3"/>
    <w:rsid w:val="00AB7961"/>
    <w:rsid w:val="00AC7F25"/>
    <w:rsid w:val="00AD06D9"/>
    <w:rsid w:val="00AD1327"/>
    <w:rsid w:val="00AD483A"/>
    <w:rsid w:val="00AD4A38"/>
    <w:rsid w:val="00AD66E5"/>
    <w:rsid w:val="00AD7C77"/>
    <w:rsid w:val="00AD7F7A"/>
    <w:rsid w:val="00AE25A9"/>
    <w:rsid w:val="00B01EA1"/>
    <w:rsid w:val="00B0631B"/>
    <w:rsid w:val="00B15642"/>
    <w:rsid w:val="00B23951"/>
    <w:rsid w:val="00B24045"/>
    <w:rsid w:val="00B354FE"/>
    <w:rsid w:val="00B36EA2"/>
    <w:rsid w:val="00B37D77"/>
    <w:rsid w:val="00B40D8A"/>
    <w:rsid w:val="00B53383"/>
    <w:rsid w:val="00B535AD"/>
    <w:rsid w:val="00B53B7C"/>
    <w:rsid w:val="00B5623D"/>
    <w:rsid w:val="00B60BFE"/>
    <w:rsid w:val="00B647BD"/>
    <w:rsid w:val="00B81F88"/>
    <w:rsid w:val="00B93E4B"/>
    <w:rsid w:val="00B97D10"/>
    <w:rsid w:val="00BA2345"/>
    <w:rsid w:val="00BB4673"/>
    <w:rsid w:val="00BC78AB"/>
    <w:rsid w:val="00BD3812"/>
    <w:rsid w:val="00BD3A99"/>
    <w:rsid w:val="00BE18AE"/>
    <w:rsid w:val="00BE468E"/>
    <w:rsid w:val="00BF7329"/>
    <w:rsid w:val="00BF7F31"/>
    <w:rsid w:val="00C00FC2"/>
    <w:rsid w:val="00C05A8D"/>
    <w:rsid w:val="00C06AD2"/>
    <w:rsid w:val="00C14E19"/>
    <w:rsid w:val="00C17650"/>
    <w:rsid w:val="00C401D2"/>
    <w:rsid w:val="00C41B23"/>
    <w:rsid w:val="00C4585A"/>
    <w:rsid w:val="00C47552"/>
    <w:rsid w:val="00C604D6"/>
    <w:rsid w:val="00C61FC3"/>
    <w:rsid w:val="00C648EF"/>
    <w:rsid w:val="00C666A6"/>
    <w:rsid w:val="00C75546"/>
    <w:rsid w:val="00C7574B"/>
    <w:rsid w:val="00C83FD7"/>
    <w:rsid w:val="00C86BA5"/>
    <w:rsid w:val="00C92062"/>
    <w:rsid w:val="00C9369F"/>
    <w:rsid w:val="00CB04E4"/>
    <w:rsid w:val="00CB0AA7"/>
    <w:rsid w:val="00CB61D7"/>
    <w:rsid w:val="00CC3A4D"/>
    <w:rsid w:val="00CC65BF"/>
    <w:rsid w:val="00CE157F"/>
    <w:rsid w:val="00CE22F4"/>
    <w:rsid w:val="00CE3A38"/>
    <w:rsid w:val="00CE48DA"/>
    <w:rsid w:val="00CE4D94"/>
    <w:rsid w:val="00D03A7B"/>
    <w:rsid w:val="00D13B4C"/>
    <w:rsid w:val="00D15D79"/>
    <w:rsid w:val="00D23488"/>
    <w:rsid w:val="00D3008B"/>
    <w:rsid w:val="00D374CC"/>
    <w:rsid w:val="00D412EB"/>
    <w:rsid w:val="00D468A4"/>
    <w:rsid w:val="00D52158"/>
    <w:rsid w:val="00D52233"/>
    <w:rsid w:val="00D537E8"/>
    <w:rsid w:val="00D552B5"/>
    <w:rsid w:val="00D61474"/>
    <w:rsid w:val="00D61FC1"/>
    <w:rsid w:val="00D65446"/>
    <w:rsid w:val="00D65D9E"/>
    <w:rsid w:val="00D66382"/>
    <w:rsid w:val="00D717FB"/>
    <w:rsid w:val="00D72C78"/>
    <w:rsid w:val="00D73BCC"/>
    <w:rsid w:val="00D750BD"/>
    <w:rsid w:val="00D841B8"/>
    <w:rsid w:val="00DA025B"/>
    <w:rsid w:val="00DA049C"/>
    <w:rsid w:val="00DA5AFA"/>
    <w:rsid w:val="00DA7AC7"/>
    <w:rsid w:val="00DB7DC1"/>
    <w:rsid w:val="00DC6BD0"/>
    <w:rsid w:val="00DD195A"/>
    <w:rsid w:val="00DD2694"/>
    <w:rsid w:val="00DD56B6"/>
    <w:rsid w:val="00DD5D49"/>
    <w:rsid w:val="00DE3E93"/>
    <w:rsid w:val="00DF4BA7"/>
    <w:rsid w:val="00E1267D"/>
    <w:rsid w:val="00E15601"/>
    <w:rsid w:val="00E167FF"/>
    <w:rsid w:val="00E31433"/>
    <w:rsid w:val="00E3642F"/>
    <w:rsid w:val="00E43FFE"/>
    <w:rsid w:val="00E456C8"/>
    <w:rsid w:val="00E46E3F"/>
    <w:rsid w:val="00E5214F"/>
    <w:rsid w:val="00E74530"/>
    <w:rsid w:val="00E74CC0"/>
    <w:rsid w:val="00E84013"/>
    <w:rsid w:val="00E84E02"/>
    <w:rsid w:val="00E87D8C"/>
    <w:rsid w:val="00E94425"/>
    <w:rsid w:val="00EA3F22"/>
    <w:rsid w:val="00EA6737"/>
    <w:rsid w:val="00ED7AB8"/>
    <w:rsid w:val="00EE045B"/>
    <w:rsid w:val="00EF0C3D"/>
    <w:rsid w:val="00EF1F95"/>
    <w:rsid w:val="00EF3420"/>
    <w:rsid w:val="00EF5E49"/>
    <w:rsid w:val="00F02821"/>
    <w:rsid w:val="00F05B7D"/>
    <w:rsid w:val="00F14581"/>
    <w:rsid w:val="00F26B29"/>
    <w:rsid w:val="00F2785E"/>
    <w:rsid w:val="00F30602"/>
    <w:rsid w:val="00F316DC"/>
    <w:rsid w:val="00F400F0"/>
    <w:rsid w:val="00F4020E"/>
    <w:rsid w:val="00F44A0B"/>
    <w:rsid w:val="00F44C5D"/>
    <w:rsid w:val="00F51D94"/>
    <w:rsid w:val="00F55FF3"/>
    <w:rsid w:val="00F658B1"/>
    <w:rsid w:val="00F72728"/>
    <w:rsid w:val="00F763B0"/>
    <w:rsid w:val="00F77529"/>
    <w:rsid w:val="00F82BCE"/>
    <w:rsid w:val="00F86DF2"/>
    <w:rsid w:val="00F946A0"/>
    <w:rsid w:val="00FA17A6"/>
    <w:rsid w:val="00FA55D6"/>
    <w:rsid w:val="00FA7485"/>
    <w:rsid w:val="00FB0047"/>
    <w:rsid w:val="00FB13F7"/>
    <w:rsid w:val="00FB4024"/>
    <w:rsid w:val="00FB7B74"/>
    <w:rsid w:val="00FC1661"/>
    <w:rsid w:val="00FC1A4D"/>
    <w:rsid w:val="00FC7875"/>
    <w:rsid w:val="00FD1076"/>
    <w:rsid w:val="00FD3780"/>
    <w:rsid w:val="00FE14F1"/>
    <w:rsid w:val="00FF3F5C"/>
    <w:rsid w:val="00FF508D"/>
    <w:rsid w:val="00FF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27354-B015-4472-B9A8-D92C290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E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0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47552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47552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C47552"/>
    <w:pPr>
      <w:spacing w:before="240" w:after="60"/>
      <w:outlineLvl w:val="6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3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5575DC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72728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72728"/>
    <w:rPr>
      <w:rFonts w:eastAsia="Times New Roman"/>
      <w:szCs w:val="20"/>
      <w:lang w:eastAsia="ru-RU"/>
    </w:rPr>
  </w:style>
  <w:style w:type="paragraph" w:styleId="a5">
    <w:name w:val="List"/>
    <w:basedOn w:val="a"/>
    <w:unhideWhenUsed/>
    <w:rsid w:val="000D4359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D43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D65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semiHidden/>
    <w:rsid w:val="00C47552"/>
    <w:rPr>
      <w:rFonts w:eastAsia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C47552"/>
    <w:rPr>
      <w:rFonts w:eastAsia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7552"/>
    <w:rPr>
      <w:rFonts w:eastAsia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47552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9">
    <w:name w:val="Нижний колонтитул Знак"/>
    <w:basedOn w:val="a0"/>
    <w:link w:val="a8"/>
    <w:uiPriority w:val="99"/>
    <w:rsid w:val="00C47552"/>
    <w:rPr>
      <w:rFonts w:eastAsia="PMingLiU"/>
      <w:sz w:val="24"/>
      <w:szCs w:val="24"/>
      <w:lang w:eastAsia="zh-TW"/>
    </w:rPr>
  </w:style>
  <w:style w:type="paragraph" w:styleId="aa">
    <w:name w:val="Body Text"/>
    <w:basedOn w:val="a"/>
    <w:link w:val="ab"/>
    <w:unhideWhenUsed/>
    <w:rsid w:val="00C47552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47552"/>
    <w:rPr>
      <w:rFonts w:eastAsia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C47552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C47552"/>
    <w:rPr>
      <w:rFonts w:eastAsia="PMingLiU"/>
      <w:sz w:val="24"/>
      <w:szCs w:val="24"/>
      <w:lang w:eastAsia="zh-TW"/>
    </w:rPr>
  </w:style>
  <w:style w:type="paragraph" w:styleId="3">
    <w:name w:val="Body Text 3"/>
    <w:basedOn w:val="a"/>
    <w:link w:val="30"/>
    <w:unhideWhenUsed/>
    <w:rsid w:val="00C47552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47552"/>
    <w:rPr>
      <w:rFonts w:eastAsia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C47552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C47552"/>
    <w:rPr>
      <w:rFonts w:eastAsia="Times New Roman"/>
      <w:color w:val="00000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C47552"/>
    <w:pPr>
      <w:spacing w:after="120"/>
      <w:ind w:left="283"/>
    </w:pPr>
    <w:rPr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47552"/>
    <w:rPr>
      <w:rFonts w:eastAsia="Times New Roman"/>
      <w:color w:val="000000"/>
      <w:sz w:val="16"/>
      <w:szCs w:val="16"/>
      <w:lang w:eastAsia="ru-RU"/>
    </w:rPr>
  </w:style>
  <w:style w:type="paragraph" w:styleId="ac">
    <w:name w:val="No Spacing"/>
    <w:uiPriority w:val="1"/>
    <w:qFormat/>
    <w:rsid w:val="00C4755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C4755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C47552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C47552"/>
  </w:style>
  <w:style w:type="paragraph" w:styleId="ad">
    <w:name w:val="Balloon Text"/>
    <w:basedOn w:val="a"/>
    <w:link w:val="ae"/>
    <w:uiPriority w:val="99"/>
    <w:semiHidden/>
    <w:unhideWhenUsed/>
    <w:rsid w:val="00C4755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7552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line number"/>
    <w:basedOn w:val="a0"/>
    <w:uiPriority w:val="99"/>
    <w:semiHidden/>
    <w:unhideWhenUsed/>
    <w:rsid w:val="00C47552"/>
  </w:style>
  <w:style w:type="paragraph" w:styleId="af0">
    <w:name w:val="header"/>
    <w:basedOn w:val="a"/>
    <w:link w:val="af1"/>
    <w:uiPriority w:val="99"/>
    <w:unhideWhenUsed/>
    <w:rsid w:val="003A228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A2288"/>
    <w:rPr>
      <w:rFonts w:eastAsia="Times New Roman"/>
      <w:sz w:val="20"/>
      <w:szCs w:val="20"/>
      <w:lang w:eastAsia="ru-RU"/>
    </w:rPr>
  </w:style>
  <w:style w:type="paragraph" w:customStyle="1" w:styleId="af2">
    <w:name w:val="Знак"/>
    <w:basedOn w:val="a"/>
    <w:rsid w:val="00D552B5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7E002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customStyle="1" w:styleId="Style4">
    <w:name w:val="Style4"/>
    <w:basedOn w:val="a"/>
    <w:uiPriority w:val="99"/>
    <w:rsid w:val="00AE25A9"/>
    <w:pPr>
      <w:widowControl w:val="0"/>
      <w:autoSpaceDE w:val="0"/>
      <w:autoSpaceDN w:val="0"/>
      <w:adjustRightInd w:val="0"/>
      <w:spacing w:line="276" w:lineRule="exact"/>
    </w:pPr>
    <w:rPr>
      <w:rFonts w:eastAsia="Calibri"/>
      <w:sz w:val="24"/>
      <w:szCs w:val="24"/>
    </w:rPr>
  </w:style>
  <w:style w:type="character" w:customStyle="1" w:styleId="FontStyle20">
    <w:name w:val="Font Style20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rsid w:val="00AE25A9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 (3)_"/>
    <w:basedOn w:val="a0"/>
    <w:link w:val="34"/>
    <w:uiPriority w:val="99"/>
    <w:locked/>
    <w:rsid w:val="009A112C"/>
    <w:rPr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9A112C"/>
    <w:pPr>
      <w:shd w:val="clear" w:color="auto" w:fill="FFFFFF"/>
      <w:spacing w:before="540" w:after="300" w:line="413" w:lineRule="exact"/>
      <w:jc w:val="center"/>
    </w:pPr>
    <w:rPr>
      <w:rFonts w:eastAsiaTheme="minorHAnsi"/>
      <w:sz w:val="23"/>
      <w:szCs w:val="23"/>
      <w:lang w:eastAsia="en-US"/>
    </w:rPr>
  </w:style>
  <w:style w:type="character" w:customStyle="1" w:styleId="26">
    <w:name w:val="Основной текст (2)_"/>
    <w:basedOn w:val="a0"/>
    <w:link w:val="27"/>
    <w:locked/>
    <w:rsid w:val="009A112C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A112C"/>
    <w:pPr>
      <w:shd w:val="clear" w:color="auto" w:fill="FFFFFF"/>
      <w:spacing w:after="42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3">
    <w:name w:val="Основной текст_"/>
    <w:basedOn w:val="a0"/>
    <w:link w:val="4"/>
    <w:locked/>
    <w:rsid w:val="004A58A0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3"/>
    <w:uiPriority w:val="99"/>
    <w:rsid w:val="004A58A0"/>
    <w:pPr>
      <w:shd w:val="clear" w:color="auto" w:fill="FFFFFF"/>
      <w:spacing w:line="274" w:lineRule="exact"/>
    </w:pPr>
    <w:rPr>
      <w:rFonts w:eastAsiaTheme="minorHAnsi"/>
      <w:sz w:val="23"/>
      <w:szCs w:val="23"/>
      <w:lang w:eastAsia="en-US"/>
    </w:rPr>
  </w:style>
  <w:style w:type="character" w:customStyle="1" w:styleId="af4">
    <w:name w:val="Основной текст + Полужирный"/>
    <w:basedOn w:val="af3"/>
    <w:uiPriority w:val="99"/>
    <w:rsid w:val="004A58A0"/>
    <w:rPr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D7C77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3">
    <w:name w:val="Основной текст1"/>
    <w:basedOn w:val="a"/>
    <w:uiPriority w:val="99"/>
    <w:rsid w:val="00AD7C77"/>
    <w:pPr>
      <w:shd w:val="clear" w:color="auto" w:fill="FFFFFF"/>
      <w:spacing w:line="389" w:lineRule="exact"/>
    </w:pPr>
    <w:rPr>
      <w:rFonts w:ascii="Garamond" w:eastAsia="Garamond" w:hAnsi="Garamond" w:cs="Garamond"/>
      <w:sz w:val="29"/>
      <w:szCs w:val="29"/>
      <w:lang w:eastAsia="en-US"/>
    </w:rPr>
  </w:style>
  <w:style w:type="paragraph" w:customStyle="1" w:styleId="121">
    <w:name w:val="Заголовок №1 (2)"/>
    <w:basedOn w:val="a"/>
    <w:link w:val="120"/>
    <w:rsid w:val="00AD7C77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  <w:lang w:eastAsia="en-US"/>
    </w:rPr>
  </w:style>
  <w:style w:type="paragraph" w:styleId="af5">
    <w:name w:val="Subtitle"/>
    <w:basedOn w:val="a"/>
    <w:next w:val="a"/>
    <w:link w:val="af6"/>
    <w:qFormat/>
    <w:rsid w:val="00AD7C7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6">
    <w:name w:val="Подзаголовок Знак"/>
    <w:basedOn w:val="a0"/>
    <w:link w:val="af5"/>
    <w:rsid w:val="00AD7C77"/>
    <w:rPr>
      <w:rFonts w:ascii="Cambria" w:eastAsia="Times New Roman" w:hAnsi="Cambria"/>
      <w:sz w:val="24"/>
      <w:szCs w:val="24"/>
      <w:lang w:eastAsia="ru-RU"/>
    </w:rPr>
  </w:style>
  <w:style w:type="paragraph" w:customStyle="1" w:styleId="Default">
    <w:name w:val="Default"/>
    <w:rsid w:val="00E84E0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paragraph">
    <w:name w:val="paragraph"/>
    <w:basedOn w:val="a"/>
    <w:rsid w:val="00E46E3F"/>
    <w:pPr>
      <w:spacing w:before="100" w:beforeAutospacing="1" w:after="100" w:afterAutospacing="1"/>
    </w:pPr>
    <w:rPr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E46E3F"/>
  </w:style>
  <w:style w:type="character" w:customStyle="1" w:styleId="normaltextrun">
    <w:name w:val="normaltextrun"/>
    <w:basedOn w:val="a0"/>
    <w:rsid w:val="00E46E3F"/>
  </w:style>
  <w:style w:type="character" w:customStyle="1" w:styleId="spellingerror">
    <w:name w:val="spellingerror"/>
    <w:basedOn w:val="a0"/>
    <w:rsid w:val="00E46E3F"/>
  </w:style>
  <w:style w:type="character" w:customStyle="1" w:styleId="eop">
    <w:name w:val="eop"/>
    <w:basedOn w:val="a0"/>
    <w:rsid w:val="00E46E3F"/>
  </w:style>
  <w:style w:type="table" w:customStyle="1" w:styleId="TableNormal">
    <w:name w:val="Table Normal"/>
    <w:uiPriority w:val="2"/>
    <w:semiHidden/>
    <w:unhideWhenUsed/>
    <w:qFormat/>
    <w:rsid w:val="00C00FC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0FC2"/>
    <w:pPr>
      <w:ind w:left="110"/>
    </w:pPr>
    <w:rPr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locked/>
    <w:rsid w:val="006B465F"/>
    <w:rPr>
      <w:shd w:val="clear" w:color="auto" w:fill="FFFFFF"/>
    </w:rPr>
  </w:style>
  <w:style w:type="paragraph" w:customStyle="1" w:styleId="af8">
    <w:name w:val="Колонтитул"/>
    <w:basedOn w:val="a"/>
    <w:link w:val="af7"/>
    <w:rsid w:val="006B465F"/>
    <w:pPr>
      <w:shd w:val="clear" w:color="auto" w:fill="FFFFFF"/>
    </w:pPr>
    <w:rPr>
      <w:rFonts w:eastAsiaTheme="minorHAnsi"/>
      <w:sz w:val="28"/>
      <w:szCs w:val="28"/>
      <w:lang w:eastAsia="en-US"/>
    </w:rPr>
  </w:style>
  <w:style w:type="character" w:styleId="af9">
    <w:name w:val="Strong"/>
    <w:basedOn w:val="a0"/>
    <w:uiPriority w:val="22"/>
    <w:qFormat/>
    <w:rsid w:val="006B465F"/>
    <w:rPr>
      <w:b/>
      <w:bCs/>
    </w:rPr>
  </w:style>
  <w:style w:type="character" w:customStyle="1" w:styleId="29">
    <w:name w:val="Основной текст (2) + 9"/>
    <w:aliases w:val="5 pt,Полужирный,Основной текст (2) + 11 pt"/>
    <w:basedOn w:val="a0"/>
    <w:rsid w:val="006B465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oleObject" Target="embeddings/oleObject2.bin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wmf"/><Relationship Id="rId30" Type="http://schemas.openxmlformats.org/officeDocument/2006/relationships/image" Target="media/image21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1F399-C65C-480B-81AB-3E5EBB23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26</Pages>
  <Words>15027</Words>
  <Characters>85658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Student3</cp:lastModifiedBy>
  <cp:revision>85</cp:revision>
  <cp:lastPrinted>2021-02-22T17:04:00Z</cp:lastPrinted>
  <dcterms:created xsi:type="dcterms:W3CDTF">2020-05-18T17:50:00Z</dcterms:created>
  <dcterms:modified xsi:type="dcterms:W3CDTF">2022-10-14T10:28:00Z</dcterms:modified>
</cp:coreProperties>
</file>